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E5" w:rsidRDefault="00CE43E5" w:rsidP="007F290E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КАЗЕННОЕ УЧРЕЖДЕНИЕ ВОРОНЕЖСКОЙ ОБЛАСТИ «ЛИСКИНСКИЙ СОЦИАЛЬНЫЙ ПРИЮТ ДЛЯ ДЕТЕЙ И ПОДРОСТКОВ»</w:t>
      </w:r>
    </w:p>
    <w:p w:rsidR="00CE43E5" w:rsidRDefault="00CE43E5" w:rsidP="00CE43E5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3705225" cy="3655822"/>
            <wp:effectExtent l="19050" t="0" r="9525" b="0"/>
            <wp:docPr id="1" name="Рисунок 1" descr="C:\Users\PBell\Desktop\дошкольное образ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ell\Desktop\дошкольное образова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247" cy="3658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3E5" w:rsidRDefault="00CE43E5" w:rsidP="00CE43E5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CE43E5" w:rsidRDefault="00CE43E5" w:rsidP="00CE43E5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ПРИНЯТА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УТВЕРЖАЮ</w:t>
      </w:r>
    </w:p>
    <w:p w:rsidR="00CE43E5" w:rsidRDefault="00CE43E5" w:rsidP="00CE43E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педагогическом совете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Директор </w:t>
      </w:r>
      <w:r w:rsidR="00462128">
        <w:rPr>
          <w:sz w:val="28"/>
          <w:szCs w:val="28"/>
        </w:rPr>
        <w:t xml:space="preserve">КУ </w:t>
      </w:r>
      <w:proofErr w:type="gramStart"/>
      <w:r w:rsidR="00462128">
        <w:rPr>
          <w:sz w:val="28"/>
          <w:szCs w:val="28"/>
        </w:rPr>
        <w:t>ВО</w:t>
      </w:r>
      <w:proofErr w:type="gramEnd"/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</w:rPr>
      </w:pPr>
      <w:r w:rsidRPr="00462128">
        <w:rPr>
          <w:sz w:val="28"/>
          <w:szCs w:val="28"/>
          <w:u w:val="single"/>
        </w:rPr>
        <w:t>«30» августа  2017 г.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«Лискинский СПДП»</w:t>
      </w: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Ю.А</w:t>
      </w:r>
      <w:r w:rsidR="007F290E">
        <w:rPr>
          <w:sz w:val="28"/>
          <w:szCs w:val="28"/>
        </w:rPr>
        <w:t>.</w:t>
      </w:r>
      <w:r>
        <w:rPr>
          <w:sz w:val="28"/>
          <w:szCs w:val="28"/>
        </w:rPr>
        <w:t>Белоусова</w:t>
      </w: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2128">
        <w:rPr>
          <w:sz w:val="28"/>
          <w:szCs w:val="28"/>
          <w:u w:val="single"/>
        </w:rPr>
        <w:t>«28» августа 2017 г.</w:t>
      </w: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ОБРАЗОВАТЕЛЬНАЯ ПРОГРАММА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86B2E">
        <w:rPr>
          <w:b/>
          <w:sz w:val="28"/>
          <w:szCs w:val="28"/>
        </w:rPr>
        <w:t>БУМАЖНЫЕ ЧУДЕСА</w:t>
      </w:r>
      <w:r>
        <w:rPr>
          <w:b/>
          <w:sz w:val="28"/>
          <w:szCs w:val="28"/>
        </w:rPr>
        <w:t>»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направленность программы: социально-педагогическая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реализации: 72 часа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возраст детей: </w:t>
      </w:r>
      <w:r w:rsidR="00986B2E">
        <w:rPr>
          <w:b/>
          <w:sz w:val="28"/>
          <w:szCs w:val="28"/>
        </w:rPr>
        <w:t>3-14</w:t>
      </w:r>
      <w:r w:rsidR="007F290E">
        <w:rPr>
          <w:b/>
          <w:sz w:val="28"/>
          <w:szCs w:val="28"/>
        </w:rPr>
        <w:t xml:space="preserve"> лет</w:t>
      </w:r>
    </w:p>
    <w:p w:rsidR="007F290E" w:rsidRDefault="007F290E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F290E" w:rsidRDefault="007F290E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F290E" w:rsidRDefault="007F290E" w:rsidP="007F290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Автор-составитель:</w:t>
      </w:r>
    </w:p>
    <w:p w:rsidR="007F290E" w:rsidRDefault="007F290E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183924">
        <w:rPr>
          <w:sz w:val="28"/>
          <w:szCs w:val="28"/>
        </w:rPr>
        <w:t>Зотова</w:t>
      </w:r>
      <w:r>
        <w:rPr>
          <w:sz w:val="28"/>
          <w:szCs w:val="28"/>
        </w:rPr>
        <w:t xml:space="preserve"> </w:t>
      </w:r>
    </w:p>
    <w:p w:rsidR="007F290E" w:rsidRDefault="00183924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Наталья Вадимовна</w:t>
      </w:r>
      <w:r w:rsidR="007F290E">
        <w:rPr>
          <w:sz w:val="28"/>
          <w:szCs w:val="28"/>
        </w:rPr>
        <w:t>,</w:t>
      </w:r>
    </w:p>
    <w:p w:rsidR="007F290E" w:rsidRDefault="00183924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з</w:t>
      </w:r>
      <w:r w:rsidR="007F290E">
        <w:rPr>
          <w:sz w:val="28"/>
          <w:szCs w:val="28"/>
        </w:rPr>
        <w:t>аместитель директора по ВР</w:t>
      </w:r>
    </w:p>
    <w:p w:rsidR="007F290E" w:rsidRDefault="007F290E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Халаимова</w:t>
      </w:r>
      <w:proofErr w:type="spellEnd"/>
      <w:r>
        <w:rPr>
          <w:sz w:val="28"/>
          <w:szCs w:val="28"/>
        </w:rPr>
        <w:t xml:space="preserve"> Татьяна Ивановна </w:t>
      </w:r>
    </w:p>
    <w:p w:rsidR="007F290E" w:rsidRPr="007F290E" w:rsidRDefault="007F290E" w:rsidP="007F29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E43E5" w:rsidRDefault="007F290E" w:rsidP="007F290E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Лиски, 2017</w:t>
      </w:r>
    </w:p>
    <w:p w:rsidR="00597A49" w:rsidRPr="007F290E" w:rsidRDefault="00CE43E5" w:rsidP="007F290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  <w:r w:rsidR="00597A49" w:rsidRPr="007F290E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CE155A" w:rsidRPr="00CE155A" w:rsidRDefault="00CE155A" w:rsidP="00CE155A">
      <w:pPr>
        <w:pStyle w:val="c6"/>
        <w:spacing w:before="0" w:beforeAutospacing="0" w:after="0" w:afterAutospacing="0"/>
        <w:jc w:val="right"/>
        <w:rPr>
          <w:b/>
          <w:i/>
        </w:rPr>
      </w:pPr>
      <w:r w:rsidRPr="00CE155A">
        <w:rPr>
          <w:rStyle w:val="c0"/>
          <w:b/>
          <w:i/>
        </w:rPr>
        <w:t>«Истоки творческих способностей и</w:t>
      </w:r>
    </w:p>
    <w:p w:rsidR="00CE155A" w:rsidRPr="00CE155A" w:rsidRDefault="00CE155A" w:rsidP="00CE155A">
      <w:pPr>
        <w:pStyle w:val="c6"/>
        <w:spacing w:before="0" w:beforeAutospacing="0" w:after="0" w:afterAutospacing="0"/>
        <w:jc w:val="right"/>
        <w:rPr>
          <w:b/>
          <w:i/>
        </w:rPr>
      </w:pPr>
      <w:r w:rsidRPr="00CE155A">
        <w:rPr>
          <w:rStyle w:val="c0"/>
          <w:b/>
          <w:i/>
        </w:rPr>
        <w:t>дарований детей на кончиках пальцев.</w:t>
      </w:r>
    </w:p>
    <w:p w:rsidR="00CE155A" w:rsidRPr="00CE155A" w:rsidRDefault="00CE155A" w:rsidP="00CE155A">
      <w:pPr>
        <w:pStyle w:val="c6"/>
        <w:spacing w:before="0" w:beforeAutospacing="0" w:after="0" w:afterAutospacing="0"/>
        <w:jc w:val="right"/>
        <w:rPr>
          <w:b/>
          <w:i/>
        </w:rPr>
      </w:pPr>
      <w:r w:rsidRPr="00CE155A">
        <w:rPr>
          <w:rStyle w:val="c0"/>
          <w:b/>
          <w:i/>
        </w:rPr>
        <w:t>От пальцев, образно говоря, идут</w:t>
      </w:r>
    </w:p>
    <w:p w:rsidR="00CE155A" w:rsidRPr="00CE155A" w:rsidRDefault="00CE155A" w:rsidP="00CE155A">
      <w:pPr>
        <w:pStyle w:val="c6"/>
        <w:spacing w:before="0" w:beforeAutospacing="0" w:after="0" w:afterAutospacing="0"/>
        <w:jc w:val="right"/>
        <w:rPr>
          <w:b/>
          <w:i/>
        </w:rPr>
      </w:pPr>
      <w:r w:rsidRPr="00CE155A">
        <w:rPr>
          <w:rStyle w:val="c0"/>
          <w:b/>
          <w:i/>
        </w:rPr>
        <w:t>тончайшие ручейки, которые питают</w:t>
      </w:r>
    </w:p>
    <w:p w:rsidR="00CE155A" w:rsidRPr="00CE155A" w:rsidRDefault="00CE155A" w:rsidP="00CE155A">
      <w:pPr>
        <w:pStyle w:val="c6"/>
        <w:spacing w:before="0" w:beforeAutospacing="0" w:after="0" w:afterAutospacing="0"/>
        <w:jc w:val="right"/>
        <w:rPr>
          <w:b/>
          <w:i/>
        </w:rPr>
      </w:pPr>
      <w:r w:rsidRPr="00CE155A">
        <w:rPr>
          <w:rStyle w:val="c0"/>
          <w:b/>
          <w:i/>
        </w:rPr>
        <w:t>источник творческой мысли.</w:t>
      </w:r>
    </w:p>
    <w:p w:rsidR="00CE155A" w:rsidRDefault="00CE155A" w:rsidP="00CE155A">
      <w:pPr>
        <w:pStyle w:val="c6"/>
        <w:spacing w:before="0" w:beforeAutospacing="0" w:after="0" w:afterAutospacing="0"/>
        <w:jc w:val="right"/>
        <w:rPr>
          <w:b/>
          <w:i/>
        </w:rPr>
      </w:pPr>
      <w:r w:rsidRPr="00CE155A">
        <w:rPr>
          <w:rStyle w:val="c0"/>
          <w:b/>
          <w:i/>
        </w:rPr>
        <w:t>Другими словами: чем больше мастерства</w:t>
      </w:r>
    </w:p>
    <w:p w:rsidR="00CE155A" w:rsidRPr="00CE155A" w:rsidRDefault="00CE155A" w:rsidP="00CE155A">
      <w:pPr>
        <w:pStyle w:val="c6"/>
        <w:spacing w:before="0" w:beforeAutospacing="0" w:after="0" w:afterAutospacing="0"/>
        <w:ind w:left="4248"/>
        <w:jc w:val="right"/>
        <w:rPr>
          <w:b/>
          <w:i/>
        </w:rPr>
      </w:pPr>
      <w:r w:rsidRPr="00CE155A">
        <w:rPr>
          <w:rStyle w:val="c0"/>
          <w:b/>
          <w:i/>
        </w:rPr>
        <w:t> в детской ладошк</w:t>
      </w:r>
      <w:r>
        <w:rPr>
          <w:rStyle w:val="c0"/>
          <w:b/>
          <w:i/>
        </w:rPr>
        <w:t>е, тем умнее ребенок».</w:t>
      </w:r>
      <w:r w:rsidRPr="00CE155A">
        <w:rPr>
          <w:rStyle w:val="c0"/>
          <w:b/>
          <w:i/>
        </w:rPr>
        <w:t xml:space="preserve"> Сухомлинский</w:t>
      </w:r>
    </w:p>
    <w:p w:rsidR="001861D7" w:rsidRPr="00E958EA" w:rsidRDefault="001861D7" w:rsidP="00E958E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8EA">
        <w:rPr>
          <w:sz w:val="28"/>
          <w:szCs w:val="28"/>
        </w:rPr>
        <w:t xml:space="preserve">С давних времен известно влияние мануальных (ручных) действий на развитие психологических процессов, речевых функций, а также особое развивающее и оздоровительное воздействие на организм ребенка. Развитие мелкой моторики пальцев рук является одним из показателей интеллектуальности ребенка. </w:t>
      </w:r>
    </w:p>
    <w:p w:rsidR="001861D7" w:rsidRPr="00E958EA" w:rsidRDefault="001861D7" w:rsidP="00E958E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8EA">
        <w:rPr>
          <w:sz w:val="28"/>
          <w:szCs w:val="28"/>
        </w:rPr>
        <w:t xml:space="preserve">Декоративно-прикладное искусство, как никакой другой вид творческой деятельности, позволяет одновременно с раскрытием огромной духовной ценности изделий народных мастеров, формированием эстетического вкуса вооружать ребенка техническими знаниями, развивать у него трудовые умения и навыки, вести психологическую и практическую подготовку к труду, к выбору профессии. </w:t>
      </w:r>
    </w:p>
    <w:p w:rsidR="00986B2E" w:rsidRPr="00E958EA" w:rsidRDefault="00986B2E" w:rsidP="00E958E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8EA">
        <w:rPr>
          <w:sz w:val="28"/>
          <w:szCs w:val="28"/>
        </w:rPr>
        <w:t>Одной из главных задач обучения и воспитания учащихся на занятиях прикладным творчеством является развитие творческой культуры ребёнка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</w:t>
      </w:r>
      <w:r w:rsidRPr="00E958EA">
        <w:rPr>
          <w:sz w:val="28"/>
          <w:szCs w:val="28"/>
        </w:rPr>
        <w:br/>
        <w:t>Являясь наиболее доступным для учащихся, прикладное творчество обладает необходимой эмоциональностью, привлекательностью, эффективностью. Программа предполагает развитие у учащихся художественного в</w:t>
      </w:r>
      <w:r w:rsidR="003C7620" w:rsidRPr="00E958EA">
        <w:rPr>
          <w:sz w:val="28"/>
          <w:szCs w:val="28"/>
        </w:rPr>
        <w:t>куса и творческих способностей.</w:t>
      </w:r>
    </w:p>
    <w:p w:rsidR="00986B2E" w:rsidRPr="00E958EA" w:rsidRDefault="00986B2E" w:rsidP="00E958EA">
      <w:pPr>
        <w:pStyle w:val="a3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 w:rsidRPr="00E958EA">
        <w:rPr>
          <w:rStyle w:val="c0"/>
          <w:sz w:val="28"/>
          <w:szCs w:val="28"/>
        </w:rPr>
        <w:t>Одной из главных задач обучения и воспитания детей на занятиях прикладным творчеством является обогащение мировосприятия воспитанника, т.е.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</w:t>
      </w:r>
    </w:p>
    <w:p w:rsidR="00E958EA" w:rsidRPr="00E958EA" w:rsidRDefault="00ED49A5" w:rsidP="00E958EA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8EA">
        <w:rPr>
          <w:sz w:val="28"/>
          <w:szCs w:val="28"/>
        </w:rPr>
        <w:t>Программа «</w:t>
      </w:r>
      <w:r w:rsidR="00E958EA" w:rsidRPr="00E958EA">
        <w:rPr>
          <w:sz w:val="28"/>
          <w:szCs w:val="28"/>
        </w:rPr>
        <w:t>Бумажные чудеса</w:t>
      </w:r>
      <w:r w:rsidRPr="00E958EA">
        <w:rPr>
          <w:sz w:val="28"/>
          <w:szCs w:val="28"/>
        </w:rPr>
        <w:t xml:space="preserve">» предлагает развитие ребенка в самых различных направлениях: конструкторское мышление, художественно-эстетический вкус, образное и пространственное мышление. Все это необходимо современному человеку, чтобы осознать себя гармонично развитой личностью. Создавая свой мир из бумаги, ребенок готовится стать созидателем доброго мира. </w:t>
      </w:r>
    </w:p>
    <w:p w:rsidR="003C7620" w:rsidRPr="00E958EA" w:rsidRDefault="00597A49" w:rsidP="00E958EA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8EA">
        <w:rPr>
          <w:b/>
          <w:iCs/>
          <w:sz w:val="28"/>
          <w:szCs w:val="28"/>
        </w:rPr>
        <w:t xml:space="preserve">Актуальность и значимость программы. </w:t>
      </w:r>
      <w:r w:rsidR="003C7620" w:rsidRPr="00E958EA">
        <w:rPr>
          <w:rStyle w:val="c0"/>
          <w:sz w:val="28"/>
          <w:szCs w:val="28"/>
        </w:rPr>
        <w:t xml:space="preserve">В настоящее время искусство работы с бумагой в детском творчестве не потеряло своей актуальности. </w:t>
      </w:r>
    </w:p>
    <w:p w:rsidR="00874D4B" w:rsidRDefault="003C7620" w:rsidP="00874D4B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8EA">
        <w:rPr>
          <w:rStyle w:val="c0"/>
          <w:sz w:val="28"/>
          <w:szCs w:val="28"/>
        </w:rPr>
        <w:lastRenderedPageBreak/>
        <w:t>        Бумага — первый материал, из которого дети начинают мастерить, творить, создавать неповторимые изделия. Она известна всем с раннего детства. Устойчивый интерес детей к творчеству из бумаги обуславливается ещё и тем, что данный материал даёт большой простор творчеству. Бумажный лист помогает ребёнку ощутить себя художником, дизайнером, конструктором, а самое главное — безгранично творческим человеком. Претерпевая колоссальные изменения с древних времён, бумага в современном обществе представлена большим многообразием. Цветная и белая, бархатная и глянцевая, папирусная и шпагат — она доступна всем слоям общества. С помощью бумаги можно украсить елку, сложить головоломку, смастерить забавную игрушку или коробочку для подарка и многое, многое другое, что интересует ребенка. Обычный материал — бумага — приобретает новое современное направление, им можно работать в  разных техниках.</w:t>
      </w:r>
    </w:p>
    <w:p w:rsidR="003C7620" w:rsidRPr="00E958EA" w:rsidRDefault="003C7620" w:rsidP="00874D4B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8EA">
        <w:rPr>
          <w:rStyle w:val="c0"/>
          <w:sz w:val="28"/>
          <w:szCs w:val="28"/>
        </w:rPr>
        <w:t xml:space="preserve">Предлагаемая программа представляет собой обобщение большинства известных способов художественной обработки бумаги, выстроенных в единой логике «от простого к </w:t>
      </w:r>
      <w:proofErr w:type="gramStart"/>
      <w:r w:rsidRPr="00E958EA">
        <w:rPr>
          <w:rStyle w:val="c0"/>
          <w:sz w:val="28"/>
          <w:szCs w:val="28"/>
        </w:rPr>
        <w:t>сложному</w:t>
      </w:r>
      <w:proofErr w:type="gramEnd"/>
      <w:r w:rsidRPr="00E958EA">
        <w:rPr>
          <w:rStyle w:val="c0"/>
          <w:sz w:val="28"/>
          <w:szCs w:val="28"/>
        </w:rPr>
        <w:t>».</w:t>
      </w:r>
    </w:p>
    <w:p w:rsidR="00E958EA" w:rsidRPr="00E958EA" w:rsidRDefault="00E958EA" w:rsidP="00E958E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8EA">
        <w:rPr>
          <w:sz w:val="28"/>
          <w:szCs w:val="28"/>
        </w:rPr>
        <w:t>Занятия оригами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</w:t>
      </w:r>
      <w:r w:rsidRPr="00E958EA">
        <w:rPr>
          <w:b/>
          <w:bCs/>
          <w:sz w:val="28"/>
          <w:szCs w:val="28"/>
        </w:rPr>
        <w:t xml:space="preserve"> </w:t>
      </w:r>
      <w:r w:rsidRPr="00E958EA">
        <w:rPr>
          <w:sz w:val="28"/>
          <w:szCs w:val="28"/>
        </w:rPr>
        <w:t xml:space="preserve">В процессе обучения возможно проведение корректировки сложности заданий и внесение изменений в программу, исходя из опыта детей и степени усвоения ими учебного материала. Учитывая возраст детей и новизну материала, для успешного освоения программы занятия в группе должны сочетаться с индивидуальной помощью педагога каждому ребенку. </w:t>
      </w:r>
    </w:p>
    <w:p w:rsidR="00E958EA" w:rsidRPr="00E958EA" w:rsidRDefault="00E958EA" w:rsidP="00E958E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8EA">
        <w:rPr>
          <w:sz w:val="28"/>
          <w:szCs w:val="28"/>
        </w:rPr>
        <w:t xml:space="preserve">Программа </w:t>
      </w:r>
      <w:proofErr w:type="gramStart"/>
      <w:r w:rsidRPr="00E958EA">
        <w:rPr>
          <w:sz w:val="28"/>
          <w:szCs w:val="28"/>
        </w:rPr>
        <w:t>предусматривает преподавание материла</w:t>
      </w:r>
      <w:proofErr w:type="gramEnd"/>
      <w:r w:rsidRPr="00E958EA">
        <w:rPr>
          <w:sz w:val="28"/>
          <w:szCs w:val="28"/>
        </w:rPr>
        <w:t xml:space="preserve"> по «восходящей спирали», то есть периодическое возвращение к определенным приемам на более высоком и сложном уровне. Все задания соответствуют по сложности детям определенного возраста. Это гарантирует успех каждого ребенка и, как следствие воспитывает уверенность в себе.</w:t>
      </w:r>
    </w:p>
    <w:p w:rsidR="00E958EA" w:rsidRPr="00E958EA" w:rsidRDefault="00E958EA" w:rsidP="00E958E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8EA">
        <w:rPr>
          <w:sz w:val="28"/>
          <w:szCs w:val="28"/>
        </w:rPr>
        <w:t>Программа предполагает и постепенное изменение видов работы: от создания фигурок до сочинения сказок, коллективных работ, творческих альбомов детей, сказочных персонажей с последующей драматизацией, участие в конкурсах и выставках. Это является стимулирующим элементом, необходимым в процессе обучения.</w:t>
      </w:r>
    </w:p>
    <w:p w:rsidR="001861D7" w:rsidRPr="00E958EA" w:rsidRDefault="001861D7" w:rsidP="00E958E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8EA">
        <w:rPr>
          <w:sz w:val="28"/>
          <w:szCs w:val="28"/>
        </w:rPr>
        <w:t>В процессе деятельности развивается:</w:t>
      </w:r>
    </w:p>
    <w:p w:rsidR="001861D7" w:rsidRPr="00E958EA" w:rsidRDefault="00E958EA" w:rsidP="00E958E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8EA">
        <w:rPr>
          <w:sz w:val="28"/>
          <w:szCs w:val="28"/>
        </w:rPr>
        <w:t>- м</w:t>
      </w:r>
      <w:r w:rsidR="001861D7" w:rsidRPr="00E958EA">
        <w:rPr>
          <w:sz w:val="28"/>
          <w:szCs w:val="28"/>
        </w:rPr>
        <w:t>елкая моторика пальцев рук, что оказывает положительное влияние на речевые зоны коры головного мозга;</w:t>
      </w:r>
    </w:p>
    <w:p w:rsidR="001861D7" w:rsidRPr="00E958EA" w:rsidRDefault="00E958EA" w:rsidP="00E958E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8EA">
        <w:rPr>
          <w:sz w:val="28"/>
          <w:szCs w:val="28"/>
        </w:rPr>
        <w:t>- с</w:t>
      </w:r>
      <w:r w:rsidR="001861D7" w:rsidRPr="00E958EA">
        <w:rPr>
          <w:sz w:val="28"/>
          <w:szCs w:val="28"/>
        </w:rPr>
        <w:t>енсорное восприятие, глазомер;</w:t>
      </w:r>
    </w:p>
    <w:p w:rsidR="001861D7" w:rsidRPr="00E958EA" w:rsidRDefault="00E958EA" w:rsidP="00E958E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8EA">
        <w:rPr>
          <w:sz w:val="28"/>
          <w:szCs w:val="28"/>
        </w:rPr>
        <w:t>- л</w:t>
      </w:r>
      <w:r w:rsidR="001861D7" w:rsidRPr="00E958EA">
        <w:rPr>
          <w:sz w:val="28"/>
          <w:szCs w:val="28"/>
        </w:rPr>
        <w:t>огическое воображение;</w:t>
      </w:r>
    </w:p>
    <w:p w:rsidR="001861D7" w:rsidRPr="00E958EA" w:rsidRDefault="00E958EA" w:rsidP="00E958E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8EA">
        <w:rPr>
          <w:sz w:val="28"/>
          <w:szCs w:val="28"/>
        </w:rPr>
        <w:t>- в</w:t>
      </w:r>
      <w:r w:rsidR="001861D7" w:rsidRPr="00E958EA">
        <w:rPr>
          <w:sz w:val="28"/>
          <w:szCs w:val="28"/>
        </w:rPr>
        <w:t>олевые качества (усидчивость, терпение, умение доводить работу до конца;</w:t>
      </w:r>
    </w:p>
    <w:p w:rsidR="001861D7" w:rsidRPr="00E958EA" w:rsidRDefault="00E958EA" w:rsidP="00E958E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8EA">
        <w:rPr>
          <w:sz w:val="28"/>
          <w:szCs w:val="28"/>
        </w:rPr>
        <w:t>- х</w:t>
      </w:r>
      <w:r w:rsidR="001861D7" w:rsidRPr="00E958EA">
        <w:rPr>
          <w:sz w:val="28"/>
          <w:szCs w:val="28"/>
        </w:rPr>
        <w:t>удожественные способности и эстетический вкус;</w:t>
      </w:r>
    </w:p>
    <w:p w:rsidR="001861D7" w:rsidRPr="00E958EA" w:rsidRDefault="00E958EA" w:rsidP="00E958E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8EA">
        <w:rPr>
          <w:sz w:val="28"/>
          <w:szCs w:val="28"/>
        </w:rPr>
        <w:lastRenderedPageBreak/>
        <w:t>- с</w:t>
      </w:r>
      <w:r w:rsidR="001861D7" w:rsidRPr="00E958EA">
        <w:rPr>
          <w:sz w:val="28"/>
          <w:szCs w:val="28"/>
        </w:rPr>
        <w:t xml:space="preserve">пособствует формированию добрых чувств </w:t>
      </w:r>
      <w:proofErr w:type="gramStart"/>
      <w:r w:rsidR="001861D7" w:rsidRPr="00E958EA">
        <w:rPr>
          <w:sz w:val="28"/>
          <w:szCs w:val="28"/>
        </w:rPr>
        <w:t>к</w:t>
      </w:r>
      <w:proofErr w:type="gramEnd"/>
      <w:r w:rsidR="001861D7" w:rsidRPr="00E958EA">
        <w:rPr>
          <w:sz w:val="28"/>
          <w:szCs w:val="28"/>
        </w:rPr>
        <w:t xml:space="preserve"> близким, и даёт возможность выразить эти чувства, позволяет сделать подарок своими руками;</w:t>
      </w:r>
    </w:p>
    <w:p w:rsidR="001861D7" w:rsidRPr="00E958EA" w:rsidRDefault="00E958EA" w:rsidP="00E958E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8EA">
        <w:rPr>
          <w:sz w:val="28"/>
          <w:szCs w:val="28"/>
        </w:rPr>
        <w:t>- в</w:t>
      </w:r>
      <w:r w:rsidR="001861D7" w:rsidRPr="00E958EA">
        <w:rPr>
          <w:sz w:val="28"/>
          <w:szCs w:val="28"/>
        </w:rPr>
        <w:t>лияет на формирование самостоятельности, уверенности в себе, повышение самооценки;</w:t>
      </w:r>
    </w:p>
    <w:p w:rsidR="001861D7" w:rsidRPr="00E958EA" w:rsidRDefault="00E958EA" w:rsidP="00E958E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8EA">
        <w:rPr>
          <w:sz w:val="28"/>
          <w:szCs w:val="28"/>
        </w:rPr>
        <w:t>- с</w:t>
      </w:r>
      <w:r w:rsidR="001861D7" w:rsidRPr="00E958EA">
        <w:rPr>
          <w:sz w:val="28"/>
          <w:szCs w:val="28"/>
        </w:rPr>
        <w:t>пособствует овладению навыками культуры труда, усидчивости и добросовестности, что особенно важно для обучения в школе.</w:t>
      </w:r>
    </w:p>
    <w:p w:rsidR="00E958EA" w:rsidRPr="00E958EA" w:rsidRDefault="00617ACF" w:rsidP="00E958E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8EA">
        <w:rPr>
          <w:b/>
          <w:sz w:val="28"/>
          <w:szCs w:val="28"/>
        </w:rPr>
        <w:t>Новизна программы</w:t>
      </w:r>
      <w:r w:rsidR="00E958EA" w:rsidRPr="00E958EA">
        <w:rPr>
          <w:b/>
          <w:sz w:val="28"/>
          <w:szCs w:val="28"/>
        </w:rPr>
        <w:t>.</w:t>
      </w:r>
      <w:r w:rsidRPr="00E958EA">
        <w:rPr>
          <w:sz w:val="28"/>
          <w:szCs w:val="28"/>
        </w:rPr>
        <w:t xml:space="preserve"> </w:t>
      </w:r>
      <w:r w:rsidR="00986B2E" w:rsidRPr="00E958EA">
        <w:rPr>
          <w:sz w:val="28"/>
          <w:szCs w:val="28"/>
        </w:rPr>
        <w:t>Разработка, изготовление и применение дидактического материала, учитывающего возрастные особенности детей. Это позволяет создать условия для более успешного развития творческого потенциала каждого ребенка</w:t>
      </w:r>
      <w:r w:rsidR="00E958EA" w:rsidRPr="00E958EA">
        <w:rPr>
          <w:sz w:val="28"/>
          <w:szCs w:val="28"/>
        </w:rPr>
        <w:t xml:space="preserve">. Развитие у детей творческого и исследовательского характеров, пространственных представлений, некоторых физических закономерностей, овладение разнообразными способами практических действий, приобретение ручной умелости. </w:t>
      </w:r>
    </w:p>
    <w:p w:rsidR="00E958EA" w:rsidRPr="00E958EA" w:rsidRDefault="00E958EA" w:rsidP="00E958E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8EA">
        <w:rPr>
          <w:sz w:val="28"/>
          <w:szCs w:val="28"/>
        </w:rPr>
        <w:t>Необходимость в создании данной программы существует, так как она рассматривается как многосторонний процесс, связанный с развитием у детей творческих способностей, фантазии, мелкой моторики рук, внимания, логического мышления и усидчивости.</w:t>
      </w:r>
    </w:p>
    <w:p w:rsidR="00E958EA" w:rsidRPr="00E958EA" w:rsidRDefault="00E958EA" w:rsidP="00E958E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8EA">
        <w:rPr>
          <w:sz w:val="28"/>
          <w:szCs w:val="28"/>
        </w:rPr>
        <w:t xml:space="preserve">Планирование имеет направленность на формирование у детей </w:t>
      </w:r>
      <w:proofErr w:type="spellStart"/>
      <w:r w:rsidRPr="00E958EA">
        <w:rPr>
          <w:sz w:val="28"/>
          <w:szCs w:val="28"/>
        </w:rPr>
        <w:t>общетрудовых</w:t>
      </w:r>
      <w:proofErr w:type="spellEnd"/>
      <w:r w:rsidRPr="00E958EA">
        <w:rPr>
          <w:sz w:val="28"/>
          <w:szCs w:val="28"/>
        </w:rPr>
        <w:t xml:space="preserve"> умений и навыков: анализ, планирование, организация и контроль трудовой деятельности, которые расширяются и углубляются в процессе любой трудовой деятельности школьников. Большое значение приобретает выполнение правил культуры труда, экономного расходования материалов.</w:t>
      </w:r>
    </w:p>
    <w:p w:rsidR="00FD7A84" w:rsidRPr="00597A49" w:rsidRDefault="00FD7A84" w:rsidP="00597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35FA1">
        <w:rPr>
          <w:b/>
          <w:bCs/>
          <w:sz w:val="28"/>
          <w:szCs w:val="28"/>
        </w:rPr>
        <w:t>Смыслообразующие</w:t>
      </w:r>
      <w:proofErr w:type="spellEnd"/>
      <w:r w:rsidRPr="00435FA1">
        <w:rPr>
          <w:b/>
          <w:bCs/>
          <w:sz w:val="28"/>
          <w:szCs w:val="28"/>
        </w:rPr>
        <w:t xml:space="preserve"> идеи</w:t>
      </w:r>
      <w:r w:rsidRPr="00597A49">
        <w:rPr>
          <w:bCs/>
          <w:sz w:val="28"/>
          <w:szCs w:val="28"/>
        </w:rPr>
        <w:t xml:space="preserve"> программы:</w:t>
      </w:r>
    </w:p>
    <w:p w:rsidR="00FD7A84" w:rsidRPr="00597A49" w:rsidRDefault="00FD7A84" w:rsidP="00874D4B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>наиболее продуктивн</w:t>
      </w:r>
      <w:r w:rsidR="00874D4B">
        <w:rPr>
          <w:sz w:val="28"/>
          <w:szCs w:val="28"/>
        </w:rPr>
        <w:t xml:space="preserve">ые и достойные человека способы </w:t>
      </w:r>
      <w:r w:rsidRPr="00597A49">
        <w:rPr>
          <w:sz w:val="28"/>
          <w:szCs w:val="28"/>
        </w:rPr>
        <w:t>взаимодействия людей друг с другом – сотрудничество, компромисс, взаимные уступки, что невозможно без умения общаться, договариваться, преодолевать себя;</w:t>
      </w:r>
    </w:p>
    <w:p w:rsidR="00FD7A84" w:rsidRPr="00597A49" w:rsidRDefault="00FD7A84" w:rsidP="00874D4B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 xml:space="preserve">умение жить в коллективе, если дети заняты общей, увлекательной для них деятельностью, если доброжелательная атмосфера, если каждый стремиться понять себя и другого и в то же время умеет принимать достойное индивидуальное решение и следовать ему; </w:t>
      </w:r>
    </w:p>
    <w:p w:rsidR="00FD7A84" w:rsidRPr="00597A49" w:rsidRDefault="00FD7A84" w:rsidP="00874D4B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>умение принимать достойное решение – самостоятельный и ответственный выбор, осуществляемый конкретной личностью, исходя из её индивидуальных интересов и возможностей и из интересов и возможностей окружающих;</w:t>
      </w:r>
    </w:p>
    <w:p w:rsidR="00FD7A84" w:rsidRPr="00597A49" w:rsidRDefault="00FD7A84" w:rsidP="00874D4B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>осуществлять самостоятельный выбор, требуемый от человека определённой личностной зрелости, оно невозможно без осмысленной инициативы и определённой компетентности;</w:t>
      </w:r>
    </w:p>
    <w:p w:rsidR="00FD7A84" w:rsidRPr="00597A49" w:rsidRDefault="00FD7A84" w:rsidP="00874D4B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>умение быть самостоятельным – целостное проявление человека. В нём проявляется индивидуальность, отражается прошлое, проецируется будущее несовершеннолетнего.</w:t>
      </w:r>
    </w:p>
    <w:p w:rsidR="00FD7A84" w:rsidRPr="00597A49" w:rsidRDefault="00FD7A84" w:rsidP="00874D4B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>углубление внутрисемейных отношений.</w:t>
      </w:r>
    </w:p>
    <w:p w:rsidR="0084471E" w:rsidRPr="00662B3B" w:rsidRDefault="0084471E" w:rsidP="00435F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Данная дополнительная </w:t>
      </w:r>
      <w:proofErr w:type="spellStart"/>
      <w:r>
        <w:rPr>
          <w:b/>
          <w:sz w:val="28"/>
          <w:szCs w:val="28"/>
        </w:rPr>
        <w:t>общеразвивающая</w:t>
      </w:r>
      <w:proofErr w:type="spellEnd"/>
      <w:r>
        <w:rPr>
          <w:b/>
          <w:sz w:val="28"/>
          <w:szCs w:val="28"/>
        </w:rPr>
        <w:t xml:space="preserve"> программа «</w:t>
      </w:r>
      <w:r w:rsidR="009D7761">
        <w:rPr>
          <w:b/>
          <w:sz w:val="28"/>
          <w:szCs w:val="28"/>
        </w:rPr>
        <w:t>Бумаж</w:t>
      </w:r>
      <w:r w:rsidR="00E958EA">
        <w:rPr>
          <w:b/>
          <w:sz w:val="28"/>
          <w:szCs w:val="28"/>
        </w:rPr>
        <w:t>ные чудеса</w:t>
      </w:r>
      <w:r>
        <w:rPr>
          <w:b/>
          <w:sz w:val="28"/>
          <w:szCs w:val="28"/>
        </w:rPr>
        <w:t xml:space="preserve">» имеет </w:t>
      </w:r>
      <w:r w:rsidR="00E958EA">
        <w:rPr>
          <w:b/>
          <w:sz w:val="28"/>
          <w:szCs w:val="28"/>
        </w:rPr>
        <w:t>художественную</w:t>
      </w:r>
      <w:r>
        <w:rPr>
          <w:b/>
          <w:sz w:val="28"/>
          <w:szCs w:val="28"/>
        </w:rPr>
        <w:t xml:space="preserve"> направленность.</w:t>
      </w:r>
      <w:r w:rsidR="00662B3B">
        <w:rPr>
          <w:b/>
          <w:sz w:val="28"/>
          <w:szCs w:val="28"/>
        </w:rPr>
        <w:t xml:space="preserve"> </w:t>
      </w:r>
    </w:p>
    <w:p w:rsidR="00986B2E" w:rsidRPr="00F97614" w:rsidRDefault="009B3FFA" w:rsidP="00986B2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Педагогическая целесообразность </w:t>
      </w:r>
      <w:r w:rsidR="00986B2E" w:rsidRPr="00F97614">
        <w:rPr>
          <w:sz w:val="28"/>
          <w:szCs w:val="28"/>
        </w:rPr>
        <w:t xml:space="preserve">заключается в создании особой развивающей среды для выявления и развития общих и творческих способностей </w:t>
      </w:r>
      <w:r w:rsidR="00F97614" w:rsidRPr="00F97614">
        <w:rPr>
          <w:sz w:val="28"/>
          <w:szCs w:val="28"/>
        </w:rPr>
        <w:t>воспитанников</w:t>
      </w:r>
      <w:r w:rsidR="00986B2E" w:rsidRPr="00F97614">
        <w:rPr>
          <w:sz w:val="28"/>
          <w:szCs w:val="28"/>
        </w:rPr>
        <w:t xml:space="preserve">. Занятия </w:t>
      </w:r>
      <w:r w:rsidR="00F97614" w:rsidRPr="00F97614">
        <w:rPr>
          <w:sz w:val="28"/>
          <w:szCs w:val="28"/>
        </w:rPr>
        <w:t>оригами</w:t>
      </w:r>
      <w:r w:rsidR="00986B2E" w:rsidRPr="00F97614">
        <w:rPr>
          <w:sz w:val="28"/>
          <w:szCs w:val="28"/>
        </w:rPr>
        <w:t xml:space="preserve"> помогают сформировать у ребенка новое мышление, способствуют развитию визуальной культуры, навыками и умениями художественного творчества. Ребенок с детских лет учится находиться в гармонии с природой, начинает ценить и беречь культуру прошлого и настоящего, художественно преобразовывать окружающий мир.</w:t>
      </w:r>
    </w:p>
    <w:p w:rsidR="00986B2E" w:rsidRPr="00F97614" w:rsidRDefault="00986B2E" w:rsidP="00986B2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A3C4D" w:rsidRDefault="009A3C4D" w:rsidP="00F97614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A3C4D">
        <w:rPr>
          <w:b/>
          <w:sz w:val="28"/>
          <w:szCs w:val="28"/>
        </w:rPr>
        <w:t>1.1. Цель и задачи программы</w:t>
      </w:r>
    </w:p>
    <w:p w:rsidR="009A3C4D" w:rsidRPr="00F97614" w:rsidRDefault="009A3C4D" w:rsidP="00F97614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1861D7" w:rsidRPr="00F97614" w:rsidRDefault="003C7620" w:rsidP="00F97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614">
        <w:rPr>
          <w:rStyle w:val="c0"/>
          <w:rFonts w:ascii="Times New Roman" w:hAnsi="Times New Roman" w:cs="Times New Roman"/>
          <w:b/>
          <w:sz w:val="28"/>
          <w:szCs w:val="28"/>
        </w:rPr>
        <w:t>Цель данной программы</w:t>
      </w:r>
      <w:r w:rsidRPr="00F9761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F97614"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 w:rsidR="001861D7" w:rsidRPr="00F97614">
        <w:rPr>
          <w:rFonts w:ascii="Times New Roman" w:hAnsi="Times New Roman" w:cs="Times New Roman"/>
          <w:sz w:val="28"/>
          <w:szCs w:val="28"/>
        </w:rPr>
        <w:t>всестороннее развитие личности ребёнка в процессе овладения приемами техники работы с бумагой, развитие мотивации к познанию и творчеству, творческому самовыражению.</w:t>
      </w:r>
    </w:p>
    <w:p w:rsidR="00617ACF" w:rsidRPr="00F97614" w:rsidRDefault="00617ACF" w:rsidP="00F97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1861D7" w:rsidRPr="00F97614" w:rsidRDefault="001861D7" w:rsidP="00F976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614">
        <w:rPr>
          <w:b/>
          <w:bCs/>
          <w:i/>
          <w:iCs/>
          <w:sz w:val="28"/>
          <w:szCs w:val="28"/>
        </w:rPr>
        <w:t>Обучающие:</w:t>
      </w:r>
    </w:p>
    <w:p w:rsidR="001861D7" w:rsidRPr="00F97614" w:rsidRDefault="001861D7" w:rsidP="00F976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614">
        <w:rPr>
          <w:sz w:val="28"/>
          <w:szCs w:val="28"/>
        </w:rPr>
        <w:t>- формировать умения использовать различные технические приемы при работе с бумагой;</w:t>
      </w:r>
    </w:p>
    <w:p w:rsidR="001861D7" w:rsidRPr="00F97614" w:rsidRDefault="001861D7" w:rsidP="00F976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614">
        <w:rPr>
          <w:sz w:val="28"/>
          <w:szCs w:val="28"/>
        </w:rPr>
        <w:t>- отрабатывать практические навыки работы с инструментами;</w:t>
      </w:r>
    </w:p>
    <w:p w:rsidR="001861D7" w:rsidRPr="00F97614" w:rsidRDefault="001861D7" w:rsidP="00F976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614">
        <w:rPr>
          <w:sz w:val="28"/>
          <w:szCs w:val="28"/>
        </w:rPr>
        <w:t>- осваивать навыки организации и планирования работы;</w:t>
      </w:r>
    </w:p>
    <w:p w:rsidR="001861D7" w:rsidRPr="00F97614" w:rsidRDefault="001861D7" w:rsidP="00F976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614">
        <w:rPr>
          <w:b/>
          <w:bCs/>
          <w:i/>
          <w:iCs/>
          <w:sz w:val="28"/>
          <w:szCs w:val="28"/>
        </w:rPr>
        <w:t>Развивающие:</w:t>
      </w:r>
    </w:p>
    <w:p w:rsidR="001861D7" w:rsidRPr="00F97614" w:rsidRDefault="001861D7" w:rsidP="00F976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614">
        <w:rPr>
          <w:sz w:val="28"/>
          <w:szCs w:val="28"/>
        </w:rPr>
        <w:t>- развивать образное и пространственное мышление и воображение, фантазию ребенка;</w:t>
      </w:r>
    </w:p>
    <w:p w:rsidR="001861D7" w:rsidRPr="00F97614" w:rsidRDefault="001861D7" w:rsidP="00F976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614">
        <w:rPr>
          <w:sz w:val="28"/>
          <w:szCs w:val="28"/>
        </w:rPr>
        <w:t>- развивать художественный и эстетический вкус;</w:t>
      </w:r>
    </w:p>
    <w:p w:rsidR="001861D7" w:rsidRPr="00F97614" w:rsidRDefault="001861D7" w:rsidP="00F976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614">
        <w:rPr>
          <w:sz w:val="28"/>
          <w:szCs w:val="28"/>
        </w:rPr>
        <w:t>- развивать аналитическое мышление и самоанализ;</w:t>
      </w:r>
    </w:p>
    <w:p w:rsidR="001861D7" w:rsidRPr="00F97614" w:rsidRDefault="001861D7" w:rsidP="00F976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614">
        <w:rPr>
          <w:sz w:val="28"/>
          <w:szCs w:val="28"/>
        </w:rPr>
        <w:t xml:space="preserve">- развивать творческий потенциал ребенка, его познавательную активность, побуждать к творчеству и самостоятельности; </w:t>
      </w:r>
    </w:p>
    <w:p w:rsidR="001861D7" w:rsidRPr="00F97614" w:rsidRDefault="001861D7" w:rsidP="00F976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614">
        <w:rPr>
          <w:b/>
          <w:bCs/>
          <w:i/>
          <w:iCs/>
          <w:sz w:val="28"/>
          <w:szCs w:val="28"/>
        </w:rPr>
        <w:t>Воспитательные:</w:t>
      </w:r>
    </w:p>
    <w:p w:rsidR="001861D7" w:rsidRPr="00F97614" w:rsidRDefault="001861D7" w:rsidP="00F976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614">
        <w:rPr>
          <w:sz w:val="28"/>
          <w:szCs w:val="28"/>
        </w:rPr>
        <w:t>- формировать творческое мышление, стремление к самовыражению через творчество, личностные качества: память, внимательность, аккуратность;</w:t>
      </w:r>
    </w:p>
    <w:p w:rsidR="001861D7" w:rsidRPr="00F97614" w:rsidRDefault="001861D7" w:rsidP="00F976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614">
        <w:rPr>
          <w:sz w:val="28"/>
          <w:szCs w:val="28"/>
        </w:rPr>
        <w:t>- воспитывать коммуникативную культуру, внимание и уважение к людям, терпимость к чужому мнению, умение работать в группе;</w:t>
      </w:r>
    </w:p>
    <w:p w:rsidR="001861D7" w:rsidRPr="00F97614" w:rsidRDefault="001861D7" w:rsidP="00F976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614">
        <w:rPr>
          <w:sz w:val="28"/>
          <w:szCs w:val="28"/>
        </w:rPr>
        <w:t>- создавать комфортную среду общения между педагогом и обучающимися;</w:t>
      </w:r>
    </w:p>
    <w:p w:rsidR="001861D7" w:rsidRPr="00F97614" w:rsidRDefault="001861D7" w:rsidP="00F976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614">
        <w:rPr>
          <w:sz w:val="28"/>
          <w:szCs w:val="28"/>
        </w:rPr>
        <w:t>- прививать культуру труда.</w:t>
      </w:r>
    </w:p>
    <w:p w:rsidR="003C7620" w:rsidRPr="00F97614" w:rsidRDefault="003C7620" w:rsidP="00F97614">
      <w:pPr>
        <w:pStyle w:val="c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F97614">
        <w:rPr>
          <w:rStyle w:val="c0"/>
          <w:b/>
          <w:sz w:val="28"/>
          <w:szCs w:val="28"/>
        </w:rPr>
        <w:t>Принципы, лежащие в основе программы:</w:t>
      </w:r>
    </w:p>
    <w:p w:rsidR="003C7620" w:rsidRPr="00F97614" w:rsidRDefault="003C7620" w:rsidP="00F97614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614">
        <w:rPr>
          <w:rStyle w:val="c0"/>
          <w:sz w:val="28"/>
          <w:szCs w:val="28"/>
        </w:rPr>
        <w:t>•        доступности (простота, соответствие возрастным и индивидуальным особенностям);</w:t>
      </w:r>
    </w:p>
    <w:p w:rsidR="003C7620" w:rsidRPr="00F97614" w:rsidRDefault="003C7620" w:rsidP="00F97614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614">
        <w:rPr>
          <w:rStyle w:val="c0"/>
          <w:sz w:val="28"/>
          <w:szCs w:val="28"/>
        </w:rPr>
        <w:t>•        наглядности (иллюстративность, наличие дидактических материалов). «Чем более органов наших чу</w:t>
      </w:r>
      <w:proofErr w:type="gramStart"/>
      <w:r w:rsidRPr="00F97614">
        <w:rPr>
          <w:rStyle w:val="c0"/>
          <w:sz w:val="28"/>
          <w:szCs w:val="28"/>
        </w:rPr>
        <w:t>вств пр</w:t>
      </w:r>
      <w:proofErr w:type="gramEnd"/>
      <w:r w:rsidRPr="00F97614">
        <w:rPr>
          <w:rStyle w:val="c0"/>
          <w:sz w:val="28"/>
          <w:szCs w:val="28"/>
        </w:rPr>
        <w:t>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вспоминаются» (К.Д. Ушинский);</w:t>
      </w:r>
    </w:p>
    <w:p w:rsidR="003C7620" w:rsidRPr="00F97614" w:rsidRDefault="003C7620" w:rsidP="00F97614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614">
        <w:rPr>
          <w:rStyle w:val="c0"/>
          <w:sz w:val="28"/>
          <w:szCs w:val="28"/>
        </w:rPr>
        <w:lastRenderedPageBreak/>
        <w:t>•        демократичности и гуманизма (взаимодействие педагога и ученика в социуме, реализация собственных творческих потребностей);</w:t>
      </w:r>
    </w:p>
    <w:p w:rsidR="003C7620" w:rsidRPr="00F97614" w:rsidRDefault="003C7620" w:rsidP="00F97614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614">
        <w:rPr>
          <w:rStyle w:val="c0"/>
          <w:sz w:val="28"/>
          <w:szCs w:val="28"/>
        </w:rPr>
        <w:t>•        научности (обоснованность, наличие методологической базы и теоретической основы).</w:t>
      </w:r>
    </w:p>
    <w:p w:rsidR="003C7620" w:rsidRPr="00F97614" w:rsidRDefault="003C7620" w:rsidP="00F97614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614">
        <w:rPr>
          <w:rStyle w:val="c0"/>
          <w:sz w:val="28"/>
          <w:szCs w:val="28"/>
        </w:rPr>
        <w:t xml:space="preserve">•        «от простого к </w:t>
      </w:r>
      <w:proofErr w:type="gramStart"/>
      <w:r w:rsidRPr="00F97614">
        <w:rPr>
          <w:rStyle w:val="c0"/>
          <w:sz w:val="28"/>
          <w:szCs w:val="28"/>
        </w:rPr>
        <w:t>сложному</w:t>
      </w:r>
      <w:proofErr w:type="gramEnd"/>
      <w:r w:rsidRPr="00F97614">
        <w:rPr>
          <w:rStyle w:val="c0"/>
          <w:sz w:val="28"/>
          <w:szCs w:val="28"/>
        </w:rPr>
        <w:t>» (научившись элементарным навыкам работы, ребенок применяет свои знания в выполнении сложных творческих работ).</w:t>
      </w:r>
    </w:p>
    <w:p w:rsidR="009A3C4D" w:rsidRDefault="009A3C4D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 детей, участвующих в реализации программы: </w:t>
      </w:r>
      <w:r w:rsid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3-14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9A3C4D" w:rsidRDefault="009A3C4D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 прог</w:t>
      </w:r>
      <w:r w:rsidR="00D20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раммы: </w:t>
      </w:r>
      <w:r w:rsidR="00D20909">
        <w:rPr>
          <w:rFonts w:ascii="Times New Roman" w:eastAsia="Times New Roman" w:hAnsi="Times New Roman" w:cs="Times New Roman"/>
          <w:sz w:val="28"/>
          <w:szCs w:val="28"/>
          <w:lang w:eastAsia="ru-RU"/>
        </w:rPr>
        <w:t>72 часов.</w:t>
      </w:r>
    </w:p>
    <w:p w:rsidR="00D20909" w:rsidRDefault="00D20909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обучения: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909" w:rsidRDefault="00D20909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проведении занятий: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индивидуально и в группах, сочетая принцип группового обучении с индивидуальным подходом, беседы-диалоги, классные часы, беседы, викторины, коллективные творческие дела, смотры-конкурсы, выставки, тренинги общения, ролевые игры.</w:t>
      </w:r>
      <w:proofErr w:type="gramEnd"/>
    </w:p>
    <w:p w:rsidR="00D20909" w:rsidRDefault="00D20909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занятий: </w:t>
      </w:r>
      <w:r w:rsidR="00462128">
        <w:rPr>
          <w:rFonts w:ascii="Times New Roman" w:eastAsia="Times New Roman" w:hAnsi="Times New Roman" w:cs="Times New Roman"/>
          <w:sz w:val="28"/>
          <w:szCs w:val="28"/>
          <w:lang w:eastAsia="ru-RU"/>
        </w:rPr>
        <w:t>72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 раз в неделю по 1,5 часа.</w:t>
      </w:r>
    </w:p>
    <w:p w:rsidR="00466E7E" w:rsidRPr="005D4A13" w:rsidRDefault="00466E7E" w:rsidP="00F97614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FD7A84" w:rsidRDefault="00F97614" w:rsidP="0046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="00466E7E" w:rsidRPr="00466E7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D7A84" w:rsidRPr="00466E7E">
        <w:rPr>
          <w:rFonts w:ascii="Times New Roman" w:hAnsi="Times New Roman" w:cs="Times New Roman"/>
          <w:b/>
          <w:bCs/>
          <w:sz w:val="28"/>
          <w:szCs w:val="28"/>
        </w:rPr>
        <w:t>Формы организации внеурочной деятельности:</w:t>
      </w:r>
    </w:p>
    <w:p w:rsidR="00466E7E" w:rsidRPr="00F97614" w:rsidRDefault="00466E7E" w:rsidP="00F9761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614" w:rsidRDefault="003C7620" w:rsidP="00F97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исполь</w:t>
      </w:r>
      <w:r w:rsidR="00F97614"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зуются различные формы занятий: </w:t>
      </w: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традиционные, комбинированные и практические занятия; лекции, игры, праздники, конкурсы, соревнования и другие.</w:t>
      </w:r>
    </w:p>
    <w:p w:rsidR="00F97614" w:rsidRDefault="003C7620" w:rsidP="00F97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различные методы:</w:t>
      </w:r>
    </w:p>
    <w:p w:rsidR="003C7620" w:rsidRPr="00F97614" w:rsidRDefault="003C7620" w:rsidP="00F97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Методы, в основе которых лежит способ организации занятия:</w:t>
      </w:r>
    </w:p>
    <w:p w:rsidR="003C7620" w:rsidRPr="00F97614" w:rsidRDefault="003C7620" w:rsidP="00F97614">
      <w:pPr>
        <w:numPr>
          <w:ilvl w:val="0"/>
          <w:numId w:val="25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 (устное изложение, беседа, рассказ, лекция и т.д.)</w:t>
      </w:r>
    </w:p>
    <w:p w:rsidR="003C7620" w:rsidRPr="00F97614" w:rsidRDefault="003C7620" w:rsidP="00F97614">
      <w:pPr>
        <w:numPr>
          <w:ilvl w:val="0"/>
          <w:numId w:val="25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наглядный (показ видео и </w:t>
      </w:r>
      <w:proofErr w:type="spellStart"/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материалов, иллюстраций, наблюдение, показ (выполнение)  и др.);</w:t>
      </w:r>
    </w:p>
    <w:p w:rsidR="003C7620" w:rsidRPr="00F97614" w:rsidRDefault="003C7620" w:rsidP="00F97614">
      <w:pPr>
        <w:numPr>
          <w:ilvl w:val="0"/>
          <w:numId w:val="25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 (выполнение работ по инструкционным картам, схемам и др.).</w:t>
      </w:r>
    </w:p>
    <w:p w:rsidR="003C7620" w:rsidRPr="00F97614" w:rsidRDefault="003C7620" w:rsidP="00F97614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Методы, в основе которых лежит уровень деятельности детей:</w:t>
      </w:r>
    </w:p>
    <w:p w:rsidR="003C7620" w:rsidRPr="00F97614" w:rsidRDefault="003C7620" w:rsidP="00F97614">
      <w:pPr>
        <w:numPr>
          <w:ilvl w:val="0"/>
          <w:numId w:val="26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объяснительно-иллюстративный</w:t>
      </w:r>
      <w:proofErr w:type="gramEnd"/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дети воспринимают и усваивают готовую информацию;</w:t>
      </w:r>
    </w:p>
    <w:p w:rsidR="003C7620" w:rsidRPr="00F97614" w:rsidRDefault="003C7620" w:rsidP="00F97614">
      <w:pPr>
        <w:numPr>
          <w:ilvl w:val="0"/>
          <w:numId w:val="26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</w:t>
      </w:r>
      <w:proofErr w:type="gramEnd"/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  – обучающиеся воспроизводят полученные знания и освоенные способы деятельности;</w:t>
      </w:r>
    </w:p>
    <w:p w:rsidR="003C7620" w:rsidRPr="00F97614" w:rsidRDefault="003C7620" w:rsidP="00F97614">
      <w:pPr>
        <w:numPr>
          <w:ilvl w:val="0"/>
          <w:numId w:val="26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</w:t>
      </w:r>
      <w:proofErr w:type="gramEnd"/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  – участие детей в коллективном поиске, решение поставленной задачи совместно с педагогом;</w:t>
      </w:r>
    </w:p>
    <w:p w:rsidR="003C7620" w:rsidRPr="00F97614" w:rsidRDefault="003C7620" w:rsidP="00F97614">
      <w:pPr>
        <w:numPr>
          <w:ilvl w:val="0"/>
          <w:numId w:val="26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</w:t>
      </w:r>
      <w:proofErr w:type="gramEnd"/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  – самостоятельная творческая работа воспитанников.</w:t>
      </w:r>
    </w:p>
    <w:p w:rsidR="003C7620" w:rsidRPr="00F97614" w:rsidRDefault="003C7620" w:rsidP="00F97614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Методы, в основе которых лежит форма организации деятельности обучающихся на занятиях:</w:t>
      </w:r>
    </w:p>
    <w:p w:rsidR="003C7620" w:rsidRPr="00F97614" w:rsidRDefault="003C7620" w:rsidP="00F97614">
      <w:pPr>
        <w:numPr>
          <w:ilvl w:val="0"/>
          <w:numId w:val="27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</w:t>
      </w:r>
      <w:proofErr w:type="gramEnd"/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одновременная работа со всеми обучающимися;</w:t>
      </w:r>
    </w:p>
    <w:p w:rsidR="003C7620" w:rsidRPr="00F97614" w:rsidRDefault="003C7620" w:rsidP="00F97614">
      <w:pPr>
        <w:numPr>
          <w:ilvl w:val="0"/>
          <w:numId w:val="27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индивидуально-фронтальный</w:t>
      </w:r>
      <w:proofErr w:type="gramEnd"/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чередование индивидуальных и фронтальных форм работы;</w:t>
      </w:r>
    </w:p>
    <w:p w:rsidR="003C7620" w:rsidRPr="00F97614" w:rsidRDefault="003C7620" w:rsidP="00F97614">
      <w:pPr>
        <w:numPr>
          <w:ilvl w:val="0"/>
          <w:numId w:val="27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 – организация работы в группах;</w:t>
      </w:r>
    </w:p>
    <w:p w:rsidR="003C7620" w:rsidRPr="00F97614" w:rsidRDefault="003C7620" w:rsidP="00F97614">
      <w:pPr>
        <w:numPr>
          <w:ilvl w:val="0"/>
          <w:numId w:val="27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индивидуальный</w:t>
      </w:r>
      <w:proofErr w:type="gramEnd"/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индивидуальное выполнение заданий, решение проблем.</w:t>
      </w:r>
    </w:p>
    <w:p w:rsidR="00617ACF" w:rsidRPr="00617ACF" w:rsidRDefault="00F97614" w:rsidP="00466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</w:t>
      </w:r>
      <w:r w:rsidR="0046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Ожидаемые результаты</w:t>
      </w:r>
    </w:p>
    <w:p w:rsidR="003C7620" w:rsidRPr="00F97614" w:rsidRDefault="003C7620" w:rsidP="00F97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универсальные учебные действия</w:t>
      </w:r>
    </w:p>
    <w:p w:rsidR="003C7620" w:rsidRPr="00F97614" w:rsidRDefault="003C7620" w:rsidP="00F97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сформированы:</w:t>
      </w:r>
    </w:p>
    <w:p w:rsidR="003C7620" w:rsidRPr="00F97614" w:rsidRDefault="003C7620" w:rsidP="00F97614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новым видам прикладного творчества, к новым способам самовыражения;</w:t>
      </w:r>
    </w:p>
    <w:p w:rsidR="003C7620" w:rsidRPr="00F97614" w:rsidRDefault="003C7620" w:rsidP="00F97614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адекватное понимание причин успешности/</w:t>
      </w:r>
      <w:proofErr w:type="spellStart"/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неуспешности</w:t>
      </w:r>
      <w:proofErr w:type="spellEnd"/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 деятельности.</w:t>
      </w:r>
    </w:p>
    <w:p w:rsidR="003C7620" w:rsidRPr="00F97614" w:rsidRDefault="003C7620" w:rsidP="00F97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возможность для формирования:</w:t>
      </w:r>
    </w:p>
    <w:p w:rsidR="003C7620" w:rsidRPr="00F97614" w:rsidRDefault="003C7620" w:rsidP="00F97614">
      <w:pPr>
        <w:numPr>
          <w:ilvl w:val="0"/>
          <w:numId w:val="29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3C7620" w:rsidRPr="00F97614" w:rsidRDefault="003C7620" w:rsidP="00F97614">
      <w:pPr>
        <w:numPr>
          <w:ilvl w:val="0"/>
          <w:numId w:val="29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выраженной познавательной мотивации</w:t>
      </w:r>
    </w:p>
    <w:p w:rsidR="003C7620" w:rsidRPr="00F97614" w:rsidRDefault="003C7620" w:rsidP="00F97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 универсальные учебные действия</w:t>
      </w:r>
    </w:p>
    <w:p w:rsidR="003C7620" w:rsidRPr="00F97614" w:rsidRDefault="003C7620" w:rsidP="00F97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научится:</w:t>
      </w:r>
    </w:p>
    <w:p w:rsidR="003C7620" w:rsidRPr="00F97614" w:rsidRDefault="003C7620" w:rsidP="00F97614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свои действия;</w:t>
      </w:r>
    </w:p>
    <w:p w:rsidR="003C7620" w:rsidRPr="00F97614" w:rsidRDefault="003C7620" w:rsidP="00F97614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итоговый и пошаговый контроль;</w:t>
      </w:r>
    </w:p>
    <w:p w:rsidR="003C7620" w:rsidRPr="00F97614" w:rsidRDefault="003C7620" w:rsidP="00F97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возможность научиться:</w:t>
      </w:r>
    </w:p>
    <w:p w:rsidR="003C7620" w:rsidRPr="00F97614" w:rsidRDefault="003C7620" w:rsidP="00F97614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познавательную инициативу;</w:t>
      </w:r>
    </w:p>
    <w:p w:rsidR="003C7620" w:rsidRPr="00F97614" w:rsidRDefault="003C7620" w:rsidP="00F97614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находить варианты решения творческой задачи.</w:t>
      </w:r>
    </w:p>
    <w:p w:rsidR="003C7620" w:rsidRPr="00F97614" w:rsidRDefault="003C7620" w:rsidP="00F97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универсальные учебные действия</w:t>
      </w:r>
    </w:p>
    <w:p w:rsidR="003C7620" w:rsidRPr="00F97614" w:rsidRDefault="003C7620" w:rsidP="00F97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смогут:</w:t>
      </w:r>
    </w:p>
    <w:p w:rsidR="003C7620" w:rsidRPr="00F97614" w:rsidRDefault="003C7620" w:rsidP="00F97614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3C7620" w:rsidRPr="00F97614" w:rsidRDefault="003C7620" w:rsidP="00F97614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разные мнения, стремиться к координации при выполнении коллективных работ;</w:t>
      </w:r>
    </w:p>
    <w:p w:rsidR="003C7620" w:rsidRPr="00F97614" w:rsidRDefault="003C7620" w:rsidP="00F97614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собственное мнение и позицию;</w:t>
      </w:r>
    </w:p>
    <w:p w:rsidR="003C7620" w:rsidRPr="00F97614" w:rsidRDefault="003C7620" w:rsidP="00F97614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договариваться, приходить к общему решению;</w:t>
      </w:r>
    </w:p>
    <w:p w:rsidR="003C7620" w:rsidRPr="00F97614" w:rsidRDefault="003C7620" w:rsidP="00F97614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корректность в высказываниях;</w:t>
      </w:r>
    </w:p>
    <w:p w:rsidR="003C7620" w:rsidRPr="00F97614" w:rsidRDefault="003C7620" w:rsidP="00F97614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вопросы</w:t>
      </w:r>
      <w:proofErr w:type="gramStart"/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3C7620" w:rsidRPr="00F97614" w:rsidRDefault="003C7620" w:rsidP="00F97614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действия партнёра.</w:t>
      </w:r>
    </w:p>
    <w:p w:rsidR="003C7620" w:rsidRPr="00F97614" w:rsidRDefault="003C7620" w:rsidP="00F97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возможность научиться:</w:t>
      </w:r>
    </w:p>
    <w:p w:rsidR="003C7620" w:rsidRPr="00F97614" w:rsidRDefault="003C7620" w:rsidP="00F97614">
      <w:pPr>
        <w:numPr>
          <w:ilvl w:val="0"/>
          <w:numId w:val="33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разные мнения и обосновывать свою позицию;</w:t>
      </w:r>
    </w:p>
    <w:p w:rsidR="003C7620" w:rsidRPr="00F97614" w:rsidRDefault="003C7620" w:rsidP="00F97614">
      <w:pPr>
        <w:numPr>
          <w:ilvl w:val="0"/>
          <w:numId w:val="33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монологической и диалогической формой речи;</w:t>
      </w:r>
    </w:p>
    <w:p w:rsidR="003C7620" w:rsidRPr="00F97614" w:rsidRDefault="003C7620" w:rsidP="00F97614">
      <w:pPr>
        <w:numPr>
          <w:ilvl w:val="0"/>
          <w:numId w:val="33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взаимный контроль и оказывать партнёрам в сотрудничестве необходимую взаимопомощь.</w:t>
      </w:r>
    </w:p>
    <w:p w:rsidR="003C7620" w:rsidRPr="00F97614" w:rsidRDefault="003C7620" w:rsidP="00F97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универсальные учебные действия</w:t>
      </w:r>
    </w:p>
    <w:p w:rsidR="003C7620" w:rsidRPr="00F97614" w:rsidRDefault="003C7620" w:rsidP="00F97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научится:</w:t>
      </w:r>
    </w:p>
    <w:p w:rsidR="003C7620" w:rsidRPr="00F97614" w:rsidRDefault="003C7620" w:rsidP="00F97614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нужной информации для выполнения художественной задачи с использованием учебной и дополнительной литературы.</w:t>
      </w:r>
    </w:p>
    <w:p w:rsidR="003C7620" w:rsidRPr="00F97614" w:rsidRDefault="003C7620" w:rsidP="00F97614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объекты, выделять главное;</w:t>
      </w:r>
    </w:p>
    <w:p w:rsidR="003C7620" w:rsidRPr="00F97614" w:rsidRDefault="003C7620" w:rsidP="00F97614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синтез (целое из частей);</w:t>
      </w:r>
    </w:p>
    <w:p w:rsidR="003C7620" w:rsidRPr="00F97614" w:rsidRDefault="003C7620" w:rsidP="00F97614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сравнение, классификацию по разным критериям;</w:t>
      </w:r>
    </w:p>
    <w:p w:rsidR="003C7620" w:rsidRPr="00F97614" w:rsidRDefault="003C7620" w:rsidP="00F97614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причинно-следственные связи;</w:t>
      </w:r>
    </w:p>
    <w:p w:rsidR="003C7620" w:rsidRPr="00F97614" w:rsidRDefault="003C7620" w:rsidP="00F97614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строить рассуждения об объекте.</w:t>
      </w:r>
    </w:p>
    <w:p w:rsidR="003C7620" w:rsidRPr="00F97614" w:rsidRDefault="003C7620" w:rsidP="00F97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возможность научиться:</w:t>
      </w:r>
    </w:p>
    <w:p w:rsidR="003C7620" w:rsidRPr="00F97614" w:rsidRDefault="003C7620" w:rsidP="00F97614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3C7620" w:rsidRPr="00F97614" w:rsidRDefault="003C7620" w:rsidP="00F97614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и произвольно строить сообщения в устной и письменной форме;</w:t>
      </w:r>
    </w:p>
    <w:p w:rsidR="003C7620" w:rsidRPr="00F97614" w:rsidRDefault="003C7620" w:rsidP="00F97614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3C7620" w:rsidRPr="00F97614" w:rsidRDefault="003C7620" w:rsidP="00F97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реализаций данной дополнительной образовательной программы обучающиеся получат возможность:</w:t>
      </w:r>
      <w:proofErr w:type="gramEnd"/>
    </w:p>
    <w:p w:rsidR="003C7620" w:rsidRPr="00F97614" w:rsidRDefault="003C7620" w:rsidP="00F97614">
      <w:pPr>
        <w:numPr>
          <w:ilvl w:val="0"/>
          <w:numId w:val="36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3C7620" w:rsidRPr="00F97614" w:rsidRDefault="003C7620" w:rsidP="00F97614">
      <w:pPr>
        <w:numPr>
          <w:ilvl w:val="0"/>
          <w:numId w:val="36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ранее изученные приёмы в новых комбинациях и сочетаниях;</w:t>
      </w:r>
    </w:p>
    <w:p w:rsidR="003C7620" w:rsidRPr="00F97614" w:rsidRDefault="003C7620" w:rsidP="00F97614">
      <w:pPr>
        <w:numPr>
          <w:ilvl w:val="0"/>
          <w:numId w:val="36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3C7620" w:rsidRPr="00F97614" w:rsidRDefault="003C7620" w:rsidP="00F97614">
      <w:pPr>
        <w:numPr>
          <w:ilvl w:val="0"/>
          <w:numId w:val="36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трудовой деятельности в коллективе;</w:t>
      </w:r>
    </w:p>
    <w:p w:rsidR="003C7620" w:rsidRPr="00F97614" w:rsidRDefault="003C7620" w:rsidP="00F97614">
      <w:pPr>
        <w:numPr>
          <w:ilvl w:val="0"/>
          <w:numId w:val="36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посильную помощь в дизайне и оформлении класса, школы, своего жилища;</w:t>
      </w:r>
    </w:p>
    <w:p w:rsidR="003C7620" w:rsidRPr="00F97614" w:rsidRDefault="003C7620" w:rsidP="00F97614">
      <w:pPr>
        <w:numPr>
          <w:ilvl w:val="0"/>
          <w:numId w:val="36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достичь оптимального для каждого уровня развития.</w:t>
      </w:r>
    </w:p>
    <w:p w:rsidR="000D0C6E" w:rsidRDefault="000D0C6E" w:rsidP="0046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C6E" w:rsidRDefault="00F97614" w:rsidP="000D0C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</w:t>
      </w:r>
      <w:r w:rsidR="000D0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Воспитательная работа</w:t>
      </w:r>
    </w:p>
    <w:p w:rsidR="000D0C6E" w:rsidRDefault="000D0C6E" w:rsidP="000D0C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данной дополнительной образовательной программы невозможна без осуществления воспитательной работы. Воспитание нравственных качеств (трудолюбия, настойчивости, целеустремленности) происходит непосредственно в процессе обучения во время совместной деятельности.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общения со своими сверстниками по достижению общих целей, у ребят формируются такие качества как взаимопомощь, самостоятельность, ответственность за порученное дело.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воспитательными задачами являются: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ребенку ситуации успеха;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самоопределение ребенка в предстоящей деятельности;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психологической почвы и стимулирование самовоспитания ребенка.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воспитательные мероприятия: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обучающих материалов и их обсуждение;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тематических праздников;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встреча с интересными людьми;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тематические беседы и диспуты;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социально-значимых акциях, мероприятиях;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проведение культурно-массовых, физкультурно-спортивных и общественно-значимых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C6E" w:rsidRPr="00617ACF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Воспитательная работа ведется на всем протяжении реализации программы дополнительного образования, целью воспитательной работы, является создание условий для развития у ребенка мотивации к познанию и обучению.</w:t>
      </w:r>
    </w:p>
    <w:p w:rsidR="00617ACF" w:rsidRPr="00326628" w:rsidRDefault="00326628" w:rsidP="00617A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617ACF" w:rsidRPr="0032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tbl>
      <w:tblPr>
        <w:tblW w:w="495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70"/>
        <w:gridCol w:w="5554"/>
        <w:gridCol w:w="871"/>
        <w:gridCol w:w="1034"/>
        <w:gridCol w:w="1316"/>
      </w:tblGrid>
      <w:tr w:rsidR="006442EA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занятий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6442EA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7D539D" w:rsidRDefault="007D539D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Знакомство с оригами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7D539D" w:rsidRDefault="007D539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7D539D" w:rsidRDefault="007D539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7D539D" w:rsidRDefault="007D539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5,5</w:t>
            </w:r>
          </w:p>
        </w:tc>
      </w:tr>
      <w:tr w:rsidR="00CE43E5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Вводное занятие. </w:t>
            </w:r>
            <w:r w:rsidR="000522FB" w:rsidRPr="000522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История развития техники модульное оригами. Правила техники безопасности.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7D539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7D539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7D539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402BD2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7D539D" w:rsidP="00402BD2">
            <w:pPr>
              <w:pStyle w:val="a3"/>
              <w:rPr>
                <w:bCs/>
                <w:sz w:val="28"/>
                <w:szCs w:val="28"/>
              </w:rPr>
            </w:pPr>
            <w:r w:rsidRPr="007D539D">
              <w:rPr>
                <w:bCs/>
                <w:sz w:val="28"/>
                <w:szCs w:val="28"/>
              </w:rPr>
              <w:t>Азбука оригами. Какую бумагу лучше использовать. Инструменты и материалы.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7D539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7D539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7D539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02BD2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7D539D" w:rsidP="00402BD2">
            <w:pPr>
              <w:pStyle w:val="a3"/>
              <w:rPr>
                <w:bCs/>
                <w:sz w:val="28"/>
                <w:szCs w:val="28"/>
              </w:rPr>
            </w:pPr>
            <w:r w:rsidRPr="007D539D">
              <w:rPr>
                <w:bCs/>
                <w:sz w:val="28"/>
                <w:szCs w:val="28"/>
              </w:rPr>
              <w:t>Волшебные свойства бумаги. Базовая форма модульного оригами «Треугольник».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7D539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7D539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7D539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6442EA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7D539D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модульного оригами на основе базовой формы «Треугольник» с элементами аппликации.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7D539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7D539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7D539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442EA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6C376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«Осенние мотивы» в оригами</w:t>
            </w:r>
            <w:r w:rsidR="00402BD2"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EA144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EA144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EA144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12,5</w:t>
            </w:r>
          </w:p>
        </w:tc>
      </w:tr>
      <w:tr w:rsidR="006442EA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EA144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 – очей очарование» - чтение стихов, рассматривание картин, обсуждение времени года, соответствия цветов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EA144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EA144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0E9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EA144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«Колосок» - модули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6C376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6C376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8970E9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EA144A" w:rsidP="008970E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«Василек» - модули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EA144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EA144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6442EA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EA144A" w:rsidRDefault="00EA144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4A">
              <w:rPr>
                <w:rFonts w:ascii="Times New Roman" w:hAnsi="Times New Roman" w:cs="Times New Roman"/>
                <w:sz w:val="28"/>
                <w:szCs w:val="28"/>
              </w:rPr>
              <w:t>«Подсолнух» - модули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EA144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EA144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6442EA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EA144A" w:rsidP="00EA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«Грибы» - аппликация</w:t>
            </w: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EA144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EA144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402BD2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EA144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«Листья» - аппликация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EA144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EA144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6442EA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EA144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 «Деревья» - аппликация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EA144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EA144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EA144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442EA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EA144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«Овощи» - аппликация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EA144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EA144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6442EA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EA144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«Фрукты» - аппликация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EA144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EA144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6442EA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EA144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Базовые формы оригами «Поэзия прямых линий»</w:t>
            </w:r>
            <w:r w:rsidR="00402BD2"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D60783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D60783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D60783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</w:tr>
      <w:tr w:rsidR="008970E9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EA144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базовых форм оригами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EA144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EA144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EA144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6442EA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EA144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формы «Треугольник», «Книжка», «Дверь», «Дом».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EA144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EA144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EA144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442EA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EA144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Базовая форма «Воздушный змей»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EA144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EA144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E355E7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EA144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Базовая форма «Блинчик»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EA144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E355E7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EA144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7742A8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EA144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Базовая форма «Рыба»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EA144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7742A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EA144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E355E7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EA144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Базовая форма «Катамаран»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EA144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E355E7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EA144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8970E9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EA144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Базовая форма «Двойной </w:t>
            </w:r>
            <w:r w:rsidR="00D60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D60783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D60783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7742A8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D60783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Базовая форма «Водяная бомбочка»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D60783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7742A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D60783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D60783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783" w:rsidRPr="00CC1B48" w:rsidRDefault="00D60783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783" w:rsidRDefault="00D60783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Базовая форма «Птица»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783" w:rsidRDefault="00D60783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783" w:rsidRPr="00CC1B48" w:rsidRDefault="00D60783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783" w:rsidRDefault="00D60783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D60783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783" w:rsidRPr="00CC1B48" w:rsidRDefault="00D60783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783" w:rsidRDefault="00D60783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Базовая форма «Лягушка»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783" w:rsidRDefault="00D60783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783" w:rsidRPr="00CC1B48" w:rsidRDefault="00D60783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783" w:rsidRDefault="00D60783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60783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783" w:rsidRPr="00CC1B48" w:rsidRDefault="00D60783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783" w:rsidRDefault="00D60783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Заключительное занятие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Шпаргалочка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запоминалочка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783" w:rsidRDefault="00D60783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783" w:rsidRPr="00CC1B48" w:rsidRDefault="00D60783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783" w:rsidRDefault="00D60783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442EA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E30ECF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«Праздничное» оригами – «Новый год!»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E30ECF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25755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E30ECF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6442EA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42575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История появления и празднования праздника. </w:t>
            </w:r>
            <w:r w:rsidR="00E30E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Новогодняя гирлянда - ретро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E30ECF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425755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E30ECF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8970E9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E30ECF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Елочная ветка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- модульное оригами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E30ECF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E30ECF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</w:tr>
      <w:tr w:rsidR="006442EA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1A3D75"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E30ECF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Снежинка из «лягушки» (с надрезами)</w:t>
            </w:r>
            <w:r w:rsidR="00402BD2"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E30ECF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E30ECF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7742A8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E30ECF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«Звезда» из треугольника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E30ECF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7742A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E30ECF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7742A8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E30ECF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«Елочка» из двойного квадрата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E30ECF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7742A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E30ECF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8970E9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E30ECF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«Шар на елку» (модель водяная бомбочка)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E30ECF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E30ECF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6442EA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E30ECF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«Новогодний коллаж» - новогодняя открытка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E30ECF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E30ECF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E30ECF" w:rsidRPr="00E30ECF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CF" w:rsidRPr="00E30ECF" w:rsidRDefault="00E30ECF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CF" w:rsidRPr="00E30ECF" w:rsidRDefault="00E30ECF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Неклассическое оригами – «</w:t>
            </w:r>
            <w:r w:rsidR="00E8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Вырезаем и склад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ываем»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CF" w:rsidRPr="00E30ECF" w:rsidRDefault="00E80A5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CF" w:rsidRPr="00E30ECF" w:rsidRDefault="00E80A5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CF" w:rsidRPr="00E30ECF" w:rsidRDefault="00E80A5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</w:tr>
      <w:tr w:rsidR="00E30ECF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CF" w:rsidRPr="00CC1B48" w:rsidRDefault="00E80A5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CF" w:rsidRDefault="00E80A5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моделей в нетрадиционной технике оригами с применением ножниц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CF" w:rsidRDefault="00E80A5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CF" w:rsidRPr="00CC1B48" w:rsidRDefault="00E80A5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CF" w:rsidRDefault="00E80A5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30ECF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CF" w:rsidRPr="00CC1B48" w:rsidRDefault="00E80A5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CF" w:rsidRDefault="00E80A5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«Петушок», «Олень»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CF" w:rsidRDefault="00E80A5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CF" w:rsidRPr="00CC1B48" w:rsidRDefault="00E30ECF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CF" w:rsidRDefault="00E80A5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E30ECF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CF" w:rsidRPr="00CC1B48" w:rsidRDefault="00E80A5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CF" w:rsidRDefault="00E80A5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«Дракон», «Гусь»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CF" w:rsidRDefault="00E80A5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CF" w:rsidRPr="00CC1B48" w:rsidRDefault="00E30ECF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CF" w:rsidRDefault="00E80A5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E30ECF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CF" w:rsidRPr="00CC1B48" w:rsidRDefault="00E80A5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CF" w:rsidRDefault="00E80A5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«Коза»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CF" w:rsidRDefault="00E80A5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CF" w:rsidRPr="00CC1B48" w:rsidRDefault="00E30ECF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CF" w:rsidRDefault="00E80A5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E30ECF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CF" w:rsidRPr="00CC1B48" w:rsidRDefault="00E80A5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CF" w:rsidRDefault="00E80A5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«Ворон», «Грач»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CF" w:rsidRDefault="00E80A5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CF" w:rsidRPr="00CC1B48" w:rsidRDefault="00E30ECF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CF" w:rsidRDefault="00E80A5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E30ECF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CF" w:rsidRPr="00CC1B48" w:rsidRDefault="00E80A5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5.6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CF" w:rsidRDefault="00E80A5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«Цапля»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CF" w:rsidRDefault="00E80A5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CF" w:rsidRPr="00CC1B48" w:rsidRDefault="00E30ECF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CF" w:rsidRDefault="00E80A5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E30ECF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CF" w:rsidRPr="00CC1B48" w:rsidRDefault="00E80A5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CF" w:rsidRDefault="00E80A5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«Крокодил»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CF" w:rsidRDefault="00E80A5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CF" w:rsidRPr="00CC1B48" w:rsidRDefault="00E30ECF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CF" w:rsidRDefault="00E80A5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FF6B2C" w:rsidRPr="00FF6B2C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B2C" w:rsidRPr="00FF6B2C" w:rsidRDefault="00FF6B2C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B2C" w:rsidRPr="00FF6B2C" w:rsidRDefault="00FF6B2C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«Модульное оригами» из базовых форм 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B2C" w:rsidRPr="00FF6B2C" w:rsidRDefault="00B35013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B2C" w:rsidRPr="00FF6B2C" w:rsidRDefault="00FF6B2C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B2C" w:rsidRPr="00FF6B2C" w:rsidRDefault="00B35013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4,5</w:t>
            </w:r>
          </w:p>
        </w:tc>
      </w:tr>
      <w:tr w:rsidR="00FF6B2C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B2C" w:rsidRDefault="00FF6B2C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B2C" w:rsidRDefault="00FF6B2C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«Двухцветный» - орнамент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B2C" w:rsidRDefault="00FF6B2C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B2C" w:rsidRPr="00CC1B48" w:rsidRDefault="00FF6B2C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B2C" w:rsidRDefault="00FF6B2C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FF6B2C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B2C" w:rsidRDefault="00FF6B2C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B2C" w:rsidRDefault="00FF6B2C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«С карманом» - орнамент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B2C" w:rsidRDefault="00FF6B2C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B2C" w:rsidRPr="00CC1B48" w:rsidRDefault="00FF6B2C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B2C" w:rsidRDefault="00FF6B2C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FF6B2C" w:rsidRPr="00CC1B48" w:rsidTr="007D53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B2C" w:rsidRDefault="00FF6B2C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B2C" w:rsidRDefault="00FF6B2C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«Цветок на конфетке» - мозаичное панно.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B2C" w:rsidRDefault="00FF6B2C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B2C" w:rsidRPr="00CC1B48" w:rsidRDefault="00FF6B2C" w:rsidP="00FF6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B2C" w:rsidRDefault="00FF6B2C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6442EA" w:rsidRPr="00CC1B48" w:rsidTr="00B35013">
        <w:trPr>
          <w:tblCellSpacing w:w="0" w:type="dxa"/>
        </w:trPr>
        <w:tc>
          <w:tcPr>
            <w:tcW w:w="32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B35013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B35013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4257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B35013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4257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1,5</w:t>
            </w:r>
          </w:p>
        </w:tc>
      </w:tr>
    </w:tbl>
    <w:p w:rsidR="00326628" w:rsidRDefault="00326628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09DF" w:rsidRDefault="004409DF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Содержание программы</w:t>
      </w:r>
    </w:p>
    <w:p w:rsidR="004409DF" w:rsidRDefault="004409DF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09DF" w:rsidRPr="004409DF" w:rsidRDefault="004409DF" w:rsidP="00440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0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Знакомство с оригами</w:t>
      </w:r>
      <w:r w:rsidR="00425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(9 часов)</w:t>
      </w:r>
      <w:r w:rsidRPr="00440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409DF" w:rsidRDefault="00425755" w:rsidP="00425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Теория. </w:t>
      </w:r>
      <w:r w:rsidR="00440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Техника безопасности на занятиях. Знакомство с искусством оригами, видами бумаги, необходимыми инструментами и материалами.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с видами модульного оригами.</w:t>
      </w:r>
    </w:p>
    <w:p w:rsidR="00425755" w:rsidRDefault="00425755" w:rsidP="00425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Практика.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техники безопасности при работе с инструментами. Работа с различными видами бумаги и материалами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Модульное оригами «Треугольник».</w:t>
      </w:r>
    </w:p>
    <w:p w:rsidR="00425755" w:rsidRDefault="00425755" w:rsidP="00425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«Осенние мотивы» в оригами (15 часов).</w:t>
      </w:r>
    </w:p>
    <w:p w:rsidR="00425755" w:rsidRDefault="00425755" w:rsidP="00425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Теория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с временем года, признаками, особенностями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Знакомство с осенью как временем года в  творчестве художников, поэтов, писателей и композиторов. Учить сравнивать и делать выводы.</w:t>
      </w:r>
    </w:p>
    <w:p w:rsidR="00425755" w:rsidRDefault="00425755" w:rsidP="00425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Практика.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Изготовление модулей «Колосок», «Василек», «Подсолнух»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Изготовление аппликаций из модулей «Грибы», «Листья», «Деревья», «Овощи», «Фрукты».</w:t>
      </w:r>
    </w:p>
    <w:p w:rsidR="00425755" w:rsidRDefault="00425755" w:rsidP="00425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«Праздничное» оригами – «Новый год!» (10,5 часов).</w:t>
      </w:r>
    </w:p>
    <w:p w:rsidR="00425755" w:rsidRDefault="00425755" w:rsidP="00425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7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История появления и празднования Нового года в России.</w:t>
      </w:r>
    </w:p>
    <w:p w:rsidR="00425755" w:rsidRDefault="00425755" w:rsidP="00425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Практика.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</w:t>
      </w:r>
      <w:r w:rsidR="006D4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готовых модульных моделей «</w:t>
      </w:r>
      <w:proofErr w:type="gramStart"/>
      <w:r w:rsidR="006D4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Елочная ветка</w:t>
      </w:r>
      <w:proofErr w:type="gramEnd"/>
      <w:r w:rsidR="006D4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«Снежинка», «Елочка», «Звезда», «Шар на елку», «Новогодняя гирлянда» - ретро. Коллективная работа «Новогодний коллаж».</w:t>
      </w:r>
    </w:p>
    <w:p w:rsidR="009A2C20" w:rsidRPr="009A2C20" w:rsidRDefault="009A2C20" w:rsidP="00425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Неклассическое оригами – «Вырезаем и складываем» (12 часов).</w:t>
      </w:r>
    </w:p>
    <w:p w:rsidR="004409DF" w:rsidRDefault="004409DF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628" w:rsidRDefault="004409DF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326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Методическое обеспечение</w:t>
      </w:r>
    </w:p>
    <w:p w:rsidR="00326628" w:rsidRDefault="00326628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628" w:rsidRDefault="00326628" w:rsidP="0032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Координацию деятельности по реализации образовательной программы осуществляет воспитатель, который периодически рассматривает ожидаемые результаты, уточняет механизм реализации программы, координирует взаимодействие исполнителей образовательной программы и обмен опытом их работы, а также разрабатывает рекомендации и предложения по уточнению образовательной программы и повышению эффективности ее реализации.</w:t>
      </w:r>
    </w:p>
    <w:p w:rsidR="00CC1B48" w:rsidRDefault="00CC1B48" w:rsidP="0032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Практическая деятельность воспитанников строится от </w:t>
      </w:r>
      <w:r w:rsidR="00814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сложному</w:t>
      </w:r>
      <w:r w:rsidR="00814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учебных упражнений к построению композиции. В конце занятия для закрепления полученных знаний и умений уместно провести анализ и разбор типичных ошибок. </w:t>
      </w:r>
    </w:p>
    <w:p w:rsidR="00CC1B48" w:rsidRDefault="00CC1B48" w:rsidP="0032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1B48" w:rsidRDefault="004409DF" w:rsidP="00CC1B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CC1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 Материальное обеспечение</w:t>
      </w:r>
    </w:p>
    <w:p w:rsidR="00CC1B48" w:rsidRPr="00814779" w:rsidRDefault="00CC1B48" w:rsidP="00814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49A5" w:rsidRPr="00814779" w:rsidRDefault="00ED49A5" w:rsidP="008147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4779">
        <w:rPr>
          <w:sz w:val="28"/>
          <w:szCs w:val="28"/>
        </w:rPr>
        <w:t xml:space="preserve">Для реализации успешной работы воспитанникам необходимы следующие </w:t>
      </w:r>
      <w:r w:rsidRPr="00814779">
        <w:rPr>
          <w:i/>
          <w:iCs/>
          <w:sz w:val="28"/>
          <w:szCs w:val="28"/>
        </w:rPr>
        <w:t>инструменты:</w:t>
      </w:r>
      <w:r w:rsidRPr="00814779">
        <w:rPr>
          <w:sz w:val="28"/>
          <w:szCs w:val="28"/>
        </w:rPr>
        <w:t xml:space="preserve"> карандаши, линейки, ножницы, ластики, циркули.</w:t>
      </w:r>
    </w:p>
    <w:p w:rsidR="00ED49A5" w:rsidRPr="00814779" w:rsidRDefault="00ED49A5" w:rsidP="008147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14779">
        <w:rPr>
          <w:i/>
          <w:iCs/>
          <w:sz w:val="28"/>
          <w:szCs w:val="28"/>
        </w:rPr>
        <w:t>Материалы</w:t>
      </w:r>
      <w:r w:rsidRPr="00814779">
        <w:rPr>
          <w:sz w:val="28"/>
          <w:szCs w:val="28"/>
        </w:rPr>
        <w:t>: цветная и белая бумага, белый и цветной картон, ватман, калька, копировальная бумага, фольга, клей ПВА, фломастеры, цветные карандаши, акварель.</w:t>
      </w:r>
      <w:proofErr w:type="gramEnd"/>
    </w:p>
    <w:p w:rsidR="00ED49A5" w:rsidRPr="00814779" w:rsidRDefault="00ED49A5" w:rsidP="008147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4779">
        <w:rPr>
          <w:i/>
          <w:iCs/>
          <w:sz w:val="28"/>
          <w:szCs w:val="28"/>
        </w:rPr>
        <w:t>Наглядные пособия:</w:t>
      </w:r>
    </w:p>
    <w:p w:rsidR="00ED49A5" w:rsidRPr="00814779" w:rsidRDefault="00ED49A5" w:rsidP="008147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4779">
        <w:rPr>
          <w:sz w:val="28"/>
          <w:szCs w:val="28"/>
        </w:rPr>
        <w:t>– стенды (правила техники безопасности; коллекция бумаги и др.);</w:t>
      </w:r>
    </w:p>
    <w:p w:rsidR="00ED49A5" w:rsidRPr="00814779" w:rsidRDefault="00ED49A5" w:rsidP="008147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4779">
        <w:rPr>
          <w:sz w:val="28"/>
          <w:szCs w:val="28"/>
        </w:rPr>
        <w:t>– работы воспитанников;</w:t>
      </w:r>
    </w:p>
    <w:p w:rsidR="00ED49A5" w:rsidRPr="00814779" w:rsidRDefault="00ED49A5" w:rsidP="008147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4779">
        <w:rPr>
          <w:sz w:val="28"/>
          <w:szCs w:val="28"/>
        </w:rPr>
        <w:t>– демонстрационные работы и образцы;</w:t>
      </w:r>
    </w:p>
    <w:p w:rsidR="00ED49A5" w:rsidRPr="00814779" w:rsidRDefault="00ED49A5" w:rsidP="008147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4779">
        <w:rPr>
          <w:sz w:val="28"/>
          <w:szCs w:val="28"/>
        </w:rPr>
        <w:t>– схемы (базовые формы оригами, швы оригами, цветовая карта, схема сочетания цветов, геометрические фигуры);</w:t>
      </w:r>
    </w:p>
    <w:p w:rsidR="00ED49A5" w:rsidRPr="00814779" w:rsidRDefault="00ED49A5" w:rsidP="008147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4779">
        <w:rPr>
          <w:sz w:val="28"/>
          <w:szCs w:val="28"/>
        </w:rPr>
        <w:t>– иллюстрационный материал к тематическим праздникам (Новый год, Рождество, День Защитника Отечества, Пасха, Праздник весны, День Победы).</w:t>
      </w:r>
    </w:p>
    <w:p w:rsidR="00ED49A5" w:rsidRPr="00814779" w:rsidRDefault="00ED49A5" w:rsidP="008147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4779">
        <w:rPr>
          <w:i/>
          <w:iCs/>
          <w:sz w:val="28"/>
          <w:szCs w:val="28"/>
        </w:rPr>
        <w:t>Видео-, аудио материалы:</w:t>
      </w:r>
    </w:p>
    <w:p w:rsidR="00ED49A5" w:rsidRPr="00814779" w:rsidRDefault="00ED49A5" w:rsidP="008147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4779">
        <w:rPr>
          <w:sz w:val="28"/>
          <w:szCs w:val="28"/>
        </w:rPr>
        <w:t>– классические музыкальные произведения (П.И. Чайковский, М.И. Глинка и др.);</w:t>
      </w:r>
    </w:p>
    <w:p w:rsidR="00ED49A5" w:rsidRPr="00814779" w:rsidRDefault="00ED49A5" w:rsidP="008147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4779">
        <w:rPr>
          <w:sz w:val="28"/>
          <w:szCs w:val="28"/>
        </w:rPr>
        <w:t>– музыкальные произведения и видеофильмы, посвященные военной и патриотической тематике;</w:t>
      </w:r>
    </w:p>
    <w:p w:rsidR="00ED49A5" w:rsidRPr="00814779" w:rsidRDefault="00ED49A5" w:rsidP="008147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4779">
        <w:rPr>
          <w:sz w:val="28"/>
          <w:szCs w:val="28"/>
        </w:rPr>
        <w:t>– детские музыкальные произведения (песни);</w:t>
      </w:r>
    </w:p>
    <w:p w:rsidR="00ED49A5" w:rsidRPr="00814779" w:rsidRDefault="00ED49A5" w:rsidP="008147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4779">
        <w:rPr>
          <w:sz w:val="28"/>
          <w:szCs w:val="28"/>
        </w:rPr>
        <w:t xml:space="preserve">– серия мультфильмов о приключении Незнайки (Ю. </w:t>
      </w:r>
      <w:proofErr w:type="spellStart"/>
      <w:r w:rsidRPr="00814779">
        <w:rPr>
          <w:sz w:val="28"/>
          <w:szCs w:val="28"/>
        </w:rPr>
        <w:t>Бутырин</w:t>
      </w:r>
      <w:proofErr w:type="spellEnd"/>
      <w:r w:rsidRPr="00814779">
        <w:rPr>
          <w:sz w:val="28"/>
          <w:szCs w:val="28"/>
        </w:rPr>
        <w:t>, А. Людкевич — режиссеры), советские мультфильмы 70–80-х годов.</w:t>
      </w:r>
    </w:p>
    <w:p w:rsidR="00ED49A5" w:rsidRPr="00814779" w:rsidRDefault="00ED49A5" w:rsidP="008147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4779">
        <w:rPr>
          <w:sz w:val="28"/>
          <w:szCs w:val="28"/>
        </w:rPr>
        <w:t>– дидактические фильмы из методической коллекции ГЦАТ «Перспектива» (темы «Оригами», «Материал — бумага», «Волшебные ножницы», «Аппликация»).</w:t>
      </w:r>
    </w:p>
    <w:p w:rsidR="00ED49A5" w:rsidRPr="00814779" w:rsidRDefault="00ED49A5" w:rsidP="008147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4779">
        <w:rPr>
          <w:i/>
          <w:iCs/>
          <w:sz w:val="28"/>
          <w:szCs w:val="28"/>
        </w:rPr>
        <w:t>Дидактические материалы:</w:t>
      </w:r>
    </w:p>
    <w:p w:rsidR="00ED49A5" w:rsidRPr="00814779" w:rsidRDefault="00ED49A5" w:rsidP="008147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4779">
        <w:rPr>
          <w:sz w:val="28"/>
          <w:szCs w:val="28"/>
        </w:rPr>
        <w:t xml:space="preserve">– игры на знакомство: </w:t>
      </w:r>
      <w:proofErr w:type="gramStart"/>
      <w:r w:rsidRPr="00814779">
        <w:rPr>
          <w:sz w:val="28"/>
          <w:szCs w:val="28"/>
        </w:rPr>
        <w:t>«Снежный ком», «Имена»; игра «Найди ошибку», «Ты придумай сам» и др.;</w:t>
      </w:r>
      <w:proofErr w:type="gramEnd"/>
    </w:p>
    <w:p w:rsidR="00ED49A5" w:rsidRPr="00814779" w:rsidRDefault="00ED49A5" w:rsidP="008147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4779">
        <w:rPr>
          <w:sz w:val="28"/>
          <w:szCs w:val="28"/>
        </w:rPr>
        <w:t>– викторина «Я сделал так», «Инструменты и материалы», «Зимние загадки» и др.;</w:t>
      </w:r>
    </w:p>
    <w:p w:rsidR="00ED49A5" w:rsidRPr="00814779" w:rsidRDefault="00ED49A5" w:rsidP="008147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4779">
        <w:rPr>
          <w:sz w:val="28"/>
          <w:szCs w:val="28"/>
        </w:rPr>
        <w:t>– развивающие игры: «</w:t>
      </w:r>
      <w:proofErr w:type="spellStart"/>
      <w:r w:rsidRPr="00814779">
        <w:rPr>
          <w:sz w:val="28"/>
          <w:szCs w:val="28"/>
        </w:rPr>
        <w:t>Танграмм</w:t>
      </w:r>
      <w:proofErr w:type="spellEnd"/>
      <w:r w:rsidRPr="00814779">
        <w:rPr>
          <w:sz w:val="28"/>
          <w:szCs w:val="28"/>
        </w:rPr>
        <w:t>», «Волшебный круг», «</w:t>
      </w:r>
      <w:proofErr w:type="spellStart"/>
      <w:r w:rsidRPr="00814779">
        <w:rPr>
          <w:sz w:val="28"/>
          <w:szCs w:val="28"/>
        </w:rPr>
        <w:t>Колумбово</w:t>
      </w:r>
      <w:proofErr w:type="spellEnd"/>
      <w:r w:rsidRPr="00814779">
        <w:rPr>
          <w:sz w:val="28"/>
          <w:szCs w:val="28"/>
        </w:rPr>
        <w:t xml:space="preserve"> яйцо», «Разминаем пальчики»;</w:t>
      </w:r>
    </w:p>
    <w:p w:rsidR="00ED49A5" w:rsidRPr="00814779" w:rsidRDefault="00ED49A5" w:rsidP="008147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4779">
        <w:rPr>
          <w:sz w:val="28"/>
          <w:szCs w:val="28"/>
        </w:rPr>
        <w:t>– ребусы, загадки, шарады.</w:t>
      </w:r>
    </w:p>
    <w:p w:rsidR="00326628" w:rsidRDefault="00617ACF" w:rsidP="00CC1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A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F53EA" w:rsidRDefault="007F53E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C7620" w:rsidRPr="00814779" w:rsidRDefault="003C7620" w:rsidP="00814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 для педагога</w:t>
      </w:r>
    </w:p>
    <w:p w:rsidR="00814779" w:rsidRPr="00814779" w:rsidRDefault="00814779" w:rsidP="00814779">
      <w:pPr>
        <w:pStyle w:val="a3"/>
        <w:numPr>
          <w:ilvl w:val="1"/>
          <w:numId w:val="3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814779">
        <w:rPr>
          <w:sz w:val="28"/>
          <w:szCs w:val="28"/>
        </w:rPr>
        <w:t>Алексеевская</w:t>
      </w:r>
      <w:proofErr w:type="gramEnd"/>
      <w:r w:rsidRPr="00814779">
        <w:rPr>
          <w:sz w:val="28"/>
          <w:szCs w:val="28"/>
        </w:rPr>
        <w:t xml:space="preserve"> Н. Волшебные ножницы. — М.: Лист, 1998.</w:t>
      </w:r>
    </w:p>
    <w:p w:rsidR="00814779" w:rsidRPr="00814779" w:rsidRDefault="00814779" w:rsidP="00814779">
      <w:pPr>
        <w:pStyle w:val="a3"/>
        <w:numPr>
          <w:ilvl w:val="1"/>
          <w:numId w:val="3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814779">
        <w:rPr>
          <w:sz w:val="28"/>
          <w:szCs w:val="28"/>
        </w:rPr>
        <w:t>Амоков</w:t>
      </w:r>
      <w:proofErr w:type="spellEnd"/>
      <w:r w:rsidRPr="00814779">
        <w:rPr>
          <w:sz w:val="28"/>
          <w:szCs w:val="28"/>
        </w:rPr>
        <w:t xml:space="preserve"> В.Б. Искусство аппликации. — М.: Школьная пресса, 2002.</w:t>
      </w:r>
    </w:p>
    <w:p w:rsidR="00814779" w:rsidRPr="00814779" w:rsidRDefault="00814779" w:rsidP="00814779">
      <w:pPr>
        <w:pStyle w:val="a3"/>
        <w:numPr>
          <w:ilvl w:val="1"/>
          <w:numId w:val="3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814779">
        <w:rPr>
          <w:sz w:val="28"/>
          <w:szCs w:val="28"/>
        </w:rPr>
        <w:t>Афонькин</w:t>
      </w:r>
      <w:proofErr w:type="spellEnd"/>
      <w:r w:rsidRPr="00814779">
        <w:rPr>
          <w:sz w:val="28"/>
          <w:szCs w:val="28"/>
        </w:rPr>
        <w:t xml:space="preserve"> С., </w:t>
      </w:r>
      <w:proofErr w:type="spellStart"/>
      <w:r w:rsidRPr="00814779">
        <w:rPr>
          <w:sz w:val="28"/>
          <w:szCs w:val="28"/>
        </w:rPr>
        <w:t>Афонькина</w:t>
      </w:r>
      <w:proofErr w:type="spellEnd"/>
      <w:r w:rsidRPr="00814779">
        <w:rPr>
          <w:sz w:val="28"/>
          <w:szCs w:val="28"/>
        </w:rPr>
        <w:t xml:space="preserve"> Е. Уроки оригами в школе и дома. — М.: </w:t>
      </w:r>
      <w:proofErr w:type="spellStart"/>
      <w:r w:rsidRPr="00814779">
        <w:rPr>
          <w:sz w:val="28"/>
          <w:szCs w:val="28"/>
        </w:rPr>
        <w:t>Рольф</w:t>
      </w:r>
      <w:proofErr w:type="spellEnd"/>
      <w:r w:rsidRPr="00814779">
        <w:rPr>
          <w:sz w:val="28"/>
          <w:szCs w:val="28"/>
        </w:rPr>
        <w:t xml:space="preserve"> Аким, 1999.</w:t>
      </w:r>
    </w:p>
    <w:p w:rsidR="00814779" w:rsidRPr="00814779" w:rsidRDefault="00814779" w:rsidP="00814779">
      <w:pPr>
        <w:pStyle w:val="a3"/>
        <w:numPr>
          <w:ilvl w:val="1"/>
          <w:numId w:val="3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14779">
        <w:rPr>
          <w:sz w:val="28"/>
          <w:szCs w:val="28"/>
        </w:rPr>
        <w:t xml:space="preserve">Васильева </w:t>
      </w:r>
      <w:proofErr w:type="spellStart"/>
      <w:r w:rsidRPr="00814779">
        <w:rPr>
          <w:sz w:val="28"/>
          <w:szCs w:val="28"/>
        </w:rPr>
        <w:t>Л.,-Гангнус</w:t>
      </w:r>
      <w:proofErr w:type="spellEnd"/>
      <w:r w:rsidRPr="00814779">
        <w:rPr>
          <w:sz w:val="28"/>
          <w:szCs w:val="28"/>
        </w:rPr>
        <w:t>. Уроки занимательного труда. — М.: Педагогика, 1987.</w:t>
      </w:r>
    </w:p>
    <w:p w:rsidR="00814779" w:rsidRPr="00814779" w:rsidRDefault="00814779" w:rsidP="00814779">
      <w:pPr>
        <w:pStyle w:val="a3"/>
        <w:numPr>
          <w:ilvl w:val="1"/>
          <w:numId w:val="3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14779">
        <w:rPr>
          <w:sz w:val="28"/>
          <w:szCs w:val="28"/>
        </w:rPr>
        <w:t>Выгодский Л.С. Воображение и творчество в детском возрасте. — М.: Просвещение, 1999.</w:t>
      </w:r>
    </w:p>
    <w:p w:rsidR="00814779" w:rsidRPr="00814779" w:rsidRDefault="00814779" w:rsidP="00814779">
      <w:pPr>
        <w:pStyle w:val="a3"/>
        <w:numPr>
          <w:ilvl w:val="1"/>
          <w:numId w:val="3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14779">
        <w:rPr>
          <w:sz w:val="28"/>
          <w:szCs w:val="28"/>
        </w:rPr>
        <w:t>Выгонов В.В. Изделия из бумаги. — М.: Издательский дом МС, 2001.</w:t>
      </w:r>
    </w:p>
    <w:p w:rsidR="00814779" w:rsidRPr="00814779" w:rsidRDefault="00814779" w:rsidP="00814779">
      <w:pPr>
        <w:pStyle w:val="a3"/>
        <w:numPr>
          <w:ilvl w:val="1"/>
          <w:numId w:val="3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814779">
        <w:rPr>
          <w:sz w:val="28"/>
          <w:szCs w:val="28"/>
        </w:rPr>
        <w:t>Горичева</w:t>
      </w:r>
      <w:proofErr w:type="spellEnd"/>
      <w:r w:rsidRPr="00814779">
        <w:rPr>
          <w:sz w:val="28"/>
          <w:szCs w:val="28"/>
        </w:rPr>
        <w:t xml:space="preserve"> В.С., Филиппова Т.В. Мы наклеим на листок солнце, небо и цветок. — Ярославль: Академия развития, 2000.</w:t>
      </w:r>
    </w:p>
    <w:p w:rsidR="00814779" w:rsidRPr="00814779" w:rsidRDefault="00814779" w:rsidP="00814779">
      <w:pPr>
        <w:pStyle w:val="a3"/>
        <w:numPr>
          <w:ilvl w:val="1"/>
          <w:numId w:val="3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14779">
        <w:rPr>
          <w:sz w:val="28"/>
          <w:szCs w:val="28"/>
        </w:rPr>
        <w:t>Глущенко А.Г. Трудовое воспитание младших школьников во внеклассной работе. — М.: Просвещение, 1985.</w:t>
      </w:r>
    </w:p>
    <w:p w:rsidR="00814779" w:rsidRPr="00814779" w:rsidRDefault="00814779" w:rsidP="00814779">
      <w:pPr>
        <w:pStyle w:val="a3"/>
        <w:numPr>
          <w:ilvl w:val="1"/>
          <w:numId w:val="3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814779">
        <w:rPr>
          <w:sz w:val="28"/>
          <w:szCs w:val="28"/>
        </w:rPr>
        <w:t>Долженко</w:t>
      </w:r>
      <w:proofErr w:type="spellEnd"/>
      <w:r w:rsidRPr="00814779">
        <w:rPr>
          <w:sz w:val="28"/>
          <w:szCs w:val="28"/>
        </w:rPr>
        <w:t xml:space="preserve"> Г.И. 100 поделок из бумаги. — Ярославль: Академия развития, 2002.</w:t>
      </w:r>
    </w:p>
    <w:p w:rsidR="00814779" w:rsidRPr="00814779" w:rsidRDefault="00814779" w:rsidP="00814779">
      <w:pPr>
        <w:pStyle w:val="a3"/>
        <w:numPr>
          <w:ilvl w:val="1"/>
          <w:numId w:val="3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14779">
        <w:rPr>
          <w:sz w:val="28"/>
          <w:szCs w:val="28"/>
        </w:rPr>
        <w:t>Игры и развлечения: Книга 3. — М.: «Молодая гвардия», 1992.</w:t>
      </w:r>
    </w:p>
    <w:p w:rsidR="00814779" w:rsidRPr="00814779" w:rsidRDefault="00814779" w:rsidP="00814779">
      <w:pPr>
        <w:pStyle w:val="a3"/>
        <w:numPr>
          <w:ilvl w:val="1"/>
          <w:numId w:val="3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14779">
        <w:rPr>
          <w:sz w:val="28"/>
          <w:szCs w:val="28"/>
        </w:rPr>
        <w:t>Ильина Т.В. Мониторинг образовательных результатов в учреждении дополнительного образования детей. — Ярославль: ИЦ «Пионер» ГУ ЦДЮ, 2002.</w:t>
      </w:r>
    </w:p>
    <w:p w:rsidR="00814779" w:rsidRPr="00814779" w:rsidRDefault="00814779" w:rsidP="00814779">
      <w:pPr>
        <w:pStyle w:val="a3"/>
        <w:numPr>
          <w:ilvl w:val="1"/>
          <w:numId w:val="3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14779">
        <w:rPr>
          <w:sz w:val="28"/>
          <w:szCs w:val="28"/>
        </w:rPr>
        <w:t>Муниципальная система образования. Информационно-методический журнал. Выпуск 1. — Ярославль: Управление образования мэрии. Городской центр развития образования, 2004.</w:t>
      </w:r>
    </w:p>
    <w:p w:rsidR="00814779" w:rsidRPr="00814779" w:rsidRDefault="00814779" w:rsidP="00814779">
      <w:pPr>
        <w:pStyle w:val="a3"/>
        <w:numPr>
          <w:ilvl w:val="1"/>
          <w:numId w:val="3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14779">
        <w:rPr>
          <w:sz w:val="28"/>
          <w:szCs w:val="28"/>
        </w:rPr>
        <w:t>Калугин М.А. Развивающие игры для младших школьников. — Ярославль: «Академия развития», 1997.</w:t>
      </w:r>
    </w:p>
    <w:p w:rsidR="00814779" w:rsidRPr="00814779" w:rsidRDefault="00814779" w:rsidP="00814779">
      <w:pPr>
        <w:pStyle w:val="a3"/>
        <w:numPr>
          <w:ilvl w:val="1"/>
          <w:numId w:val="3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814779">
        <w:rPr>
          <w:sz w:val="28"/>
          <w:szCs w:val="28"/>
        </w:rPr>
        <w:t>Кобитино</w:t>
      </w:r>
      <w:proofErr w:type="spellEnd"/>
      <w:r w:rsidRPr="00814779">
        <w:rPr>
          <w:sz w:val="28"/>
          <w:szCs w:val="28"/>
        </w:rPr>
        <w:t xml:space="preserve"> И.И. Работа с бумагой; поделки и игры. — М.: Творческий центр «Сфера», 2000.</w:t>
      </w:r>
    </w:p>
    <w:p w:rsidR="00814779" w:rsidRPr="00814779" w:rsidRDefault="00814779" w:rsidP="00814779">
      <w:pPr>
        <w:pStyle w:val="a3"/>
        <w:numPr>
          <w:ilvl w:val="1"/>
          <w:numId w:val="3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14779">
        <w:rPr>
          <w:sz w:val="28"/>
          <w:szCs w:val="28"/>
        </w:rPr>
        <w:t>Коллекция идей. Журнал для нескучной жизни. — М.: ЗАО «ИД КОН — Лига Пресс», 2002.</w:t>
      </w:r>
    </w:p>
    <w:p w:rsidR="00814779" w:rsidRPr="00814779" w:rsidRDefault="00814779" w:rsidP="00814779">
      <w:pPr>
        <w:pStyle w:val="a3"/>
        <w:numPr>
          <w:ilvl w:val="1"/>
          <w:numId w:val="3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14779">
        <w:rPr>
          <w:sz w:val="28"/>
          <w:szCs w:val="28"/>
        </w:rPr>
        <w:t>Коллекция идей. Журнал для нескучной жизни. — М.: ЗАО «ЭДИПРЕСС-КОНЛИГА», 2004.</w:t>
      </w:r>
    </w:p>
    <w:p w:rsidR="00814779" w:rsidRPr="00814779" w:rsidRDefault="00814779" w:rsidP="00814779">
      <w:pPr>
        <w:pStyle w:val="a3"/>
        <w:numPr>
          <w:ilvl w:val="1"/>
          <w:numId w:val="3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14779">
        <w:rPr>
          <w:sz w:val="28"/>
          <w:szCs w:val="28"/>
        </w:rPr>
        <w:t>Корнеева Г.М. Бумага. Играем, вырезаем, клеим. — Санкт-Петербург: «Кристалл», 2001.</w:t>
      </w:r>
    </w:p>
    <w:p w:rsidR="00814779" w:rsidRPr="00814779" w:rsidRDefault="00814779" w:rsidP="00814779">
      <w:pPr>
        <w:pStyle w:val="a3"/>
        <w:numPr>
          <w:ilvl w:val="1"/>
          <w:numId w:val="3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14779">
        <w:rPr>
          <w:sz w:val="28"/>
          <w:szCs w:val="28"/>
        </w:rPr>
        <w:t>Лебедева Н. Детская энциклопедия животных: Развивающая и обучающая книга для родителей</w:t>
      </w:r>
      <w:proofErr w:type="gramStart"/>
      <w:r w:rsidRPr="00814779">
        <w:rPr>
          <w:sz w:val="28"/>
          <w:szCs w:val="28"/>
        </w:rPr>
        <w:t> / П</w:t>
      </w:r>
      <w:proofErr w:type="gramEnd"/>
      <w:r w:rsidRPr="00814779">
        <w:rPr>
          <w:sz w:val="28"/>
          <w:szCs w:val="28"/>
        </w:rPr>
        <w:t>ер. с нем. — М.: «ОЛМА-ПРЕСС», 2002.</w:t>
      </w:r>
    </w:p>
    <w:p w:rsidR="00814779" w:rsidRPr="00814779" w:rsidRDefault="00814779" w:rsidP="00814779">
      <w:pPr>
        <w:pStyle w:val="a3"/>
        <w:numPr>
          <w:ilvl w:val="1"/>
          <w:numId w:val="3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814779">
        <w:rPr>
          <w:sz w:val="28"/>
          <w:szCs w:val="28"/>
        </w:rPr>
        <w:t>Майорова</w:t>
      </w:r>
      <w:proofErr w:type="spellEnd"/>
      <w:r w:rsidRPr="00814779">
        <w:rPr>
          <w:sz w:val="28"/>
          <w:szCs w:val="28"/>
        </w:rPr>
        <w:t xml:space="preserve"> И.Г. Трудовое обучение в начальных классах. — М.: «Просвещение», 1978.</w:t>
      </w:r>
    </w:p>
    <w:p w:rsidR="00814779" w:rsidRPr="00814779" w:rsidRDefault="00814779" w:rsidP="00814779">
      <w:pPr>
        <w:pStyle w:val="a3"/>
        <w:numPr>
          <w:ilvl w:val="1"/>
          <w:numId w:val="3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14779">
        <w:rPr>
          <w:sz w:val="28"/>
          <w:szCs w:val="28"/>
        </w:rPr>
        <w:t>Максимова Н.М., Колобова Т.Г. Аппликация. — М.: ООО фирма «Издательство АСТ», 1998.</w:t>
      </w:r>
    </w:p>
    <w:p w:rsidR="00814779" w:rsidRPr="00814779" w:rsidRDefault="00814779" w:rsidP="00814779">
      <w:pPr>
        <w:pStyle w:val="a3"/>
        <w:numPr>
          <w:ilvl w:val="1"/>
          <w:numId w:val="3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14779">
        <w:rPr>
          <w:sz w:val="28"/>
          <w:szCs w:val="28"/>
        </w:rPr>
        <w:t>Нагибина М.И. Из простой бумаги мастерим как маги. — Ярославль: «Академия развития», 2001.</w:t>
      </w:r>
    </w:p>
    <w:p w:rsidR="00814779" w:rsidRPr="00814779" w:rsidRDefault="00814779" w:rsidP="00814779">
      <w:pPr>
        <w:pStyle w:val="a3"/>
        <w:numPr>
          <w:ilvl w:val="1"/>
          <w:numId w:val="3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814779">
        <w:rPr>
          <w:sz w:val="28"/>
          <w:szCs w:val="28"/>
        </w:rPr>
        <w:t>Новотворцева</w:t>
      </w:r>
      <w:proofErr w:type="spellEnd"/>
      <w:r w:rsidRPr="00814779">
        <w:rPr>
          <w:sz w:val="28"/>
          <w:szCs w:val="28"/>
        </w:rPr>
        <w:t xml:space="preserve"> Н.В. Дидактические материалы по развитию речи у дошкольников и младших школьников. — Ярославль: ЯГПУ им. К.Д. Ушинского, 1994.</w:t>
      </w:r>
    </w:p>
    <w:p w:rsidR="00814779" w:rsidRPr="00814779" w:rsidRDefault="00814779" w:rsidP="00814779">
      <w:pPr>
        <w:pStyle w:val="a3"/>
        <w:numPr>
          <w:ilvl w:val="1"/>
          <w:numId w:val="3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14779">
        <w:rPr>
          <w:sz w:val="28"/>
          <w:szCs w:val="28"/>
        </w:rPr>
        <w:lastRenderedPageBreak/>
        <w:t>Павлов А.П. Загадки. — Чебоксары: Чувашское книжное издательство, 1993.</w:t>
      </w:r>
    </w:p>
    <w:p w:rsidR="00814779" w:rsidRPr="00814779" w:rsidRDefault="00814779" w:rsidP="00814779">
      <w:pPr>
        <w:pStyle w:val="a3"/>
        <w:numPr>
          <w:ilvl w:val="1"/>
          <w:numId w:val="3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814779">
        <w:rPr>
          <w:sz w:val="28"/>
          <w:szCs w:val="28"/>
        </w:rPr>
        <w:t>Проснякова</w:t>
      </w:r>
      <w:proofErr w:type="spellEnd"/>
      <w:r w:rsidRPr="00814779">
        <w:rPr>
          <w:sz w:val="28"/>
          <w:szCs w:val="28"/>
        </w:rPr>
        <w:t xml:space="preserve"> Т.Н., Н.А. </w:t>
      </w:r>
      <w:proofErr w:type="spellStart"/>
      <w:r w:rsidRPr="00814779">
        <w:rPr>
          <w:sz w:val="28"/>
          <w:szCs w:val="28"/>
        </w:rPr>
        <w:t>Цирулик</w:t>
      </w:r>
      <w:proofErr w:type="spellEnd"/>
      <w:r w:rsidRPr="00814779">
        <w:rPr>
          <w:sz w:val="28"/>
          <w:szCs w:val="28"/>
        </w:rPr>
        <w:t>. Умные руки – Самара: Корпорация «Фёдоров», Издательство «Учебная литература», 2004.</w:t>
      </w:r>
    </w:p>
    <w:p w:rsidR="00814779" w:rsidRPr="00814779" w:rsidRDefault="00814779" w:rsidP="00814779">
      <w:pPr>
        <w:pStyle w:val="a3"/>
        <w:numPr>
          <w:ilvl w:val="1"/>
          <w:numId w:val="3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814779">
        <w:rPr>
          <w:sz w:val="28"/>
          <w:szCs w:val="28"/>
        </w:rPr>
        <w:t>Проснякова</w:t>
      </w:r>
      <w:proofErr w:type="spellEnd"/>
      <w:r w:rsidRPr="00814779">
        <w:rPr>
          <w:sz w:val="28"/>
          <w:szCs w:val="28"/>
        </w:rPr>
        <w:t xml:space="preserve"> Т.Н., Н.А. </w:t>
      </w:r>
      <w:proofErr w:type="spellStart"/>
      <w:r w:rsidRPr="00814779">
        <w:rPr>
          <w:sz w:val="28"/>
          <w:szCs w:val="28"/>
        </w:rPr>
        <w:t>Цирулик</w:t>
      </w:r>
      <w:proofErr w:type="spellEnd"/>
      <w:r w:rsidRPr="00814779">
        <w:rPr>
          <w:sz w:val="28"/>
          <w:szCs w:val="28"/>
        </w:rPr>
        <w:t>. Уроки творчества – Самара: Корпорация «Фёдоров», Издательство «Учебная литература», 2004.</w:t>
      </w:r>
    </w:p>
    <w:p w:rsidR="00814779" w:rsidRPr="00814779" w:rsidRDefault="00814779" w:rsidP="00814779">
      <w:pPr>
        <w:pStyle w:val="a3"/>
        <w:numPr>
          <w:ilvl w:val="1"/>
          <w:numId w:val="3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814779">
        <w:rPr>
          <w:sz w:val="28"/>
          <w:szCs w:val="28"/>
        </w:rPr>
        <w:t>Проснякова</w:t>
      </w:r>
      <w:proofErr w:type="spellEnd"/>
      <w:r w:rsidRPr="00814779">
        <w:rPr>
          <w:sz w:val="28"/>
          <w:szCs w:val="28"/>
        </w:rPr>
        <w:t xml:space="preserve">  Т.Н. Творческая мастерская – Самара: Корпорация «Фёдоров», Издательство «Учебная литература», 2004. </w:t>
      </w:r>
    </w:p>
    <w:p w:rsidR="00814779" w:rsidRPr="00814779" w:rsidRDefault="00814779" w:rsidP="00814779">
      <w:pPr>
        <w:pStyle w:val="a3"/>
        <w:numPr>
          <w:ilvl w:val="1"/>
          <w:numId w:val="3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814779">
        <w:rPr>
          <w:sz w:val="28"/>
          <w:szCs w:val="28"/>
        </w:rPr>
        <w:t>Хелен</w:t>
      </w:r>
      <w:proofErr w:type="spellEnd"/>
      <w:r w:rsidRPr="00814779">
        <w:rPr>
          <w:sz w:val="28"/>
          <w:szCs w:val="28"/>
        </w:rPr>
        <w:t xml:space="preserve"> </w:t>
      </w:r>
      <w:proofErr w:type="spellStart"/>
      <w:r w:rsidRPr="00814779">
        <w:rPr>
          <w:sz w:val="28"/>
          <w:szCs w:val="28"/>
        </w:rPr>
        <w:t>Блисс</w:t>
      </w:r>
      <w:proofErr w:type="gramStart"/>
      <w:r w:rsidRPr="00814779">
        <w:rPr>
          <w:sz w:val="28"/>
          <w:szCs w:val="28"/>
        </w:rPr>
        <w:t>.Т</w:t>
      </w:r>
      <w:proofErr w:type="gramEnd"/>
      <w:r w:rsidRPr="00814779">
        <w:rPr>
          <w:sz w:val="28"/>
          <w:szCs w:val="28"/>
        </w:rPr>
        <w:t>воя</w:t>
      </w:r>
      <w:proofErr w:type="spellEnd"/>
      <w:r w:rsidRPr="00814779">
        <w:rPr>
          <w:sz w:val="28"/>
          <w:szCs w:val="28"/>
        </w:rPr>
        <w:t xml:space="preserve"> мастерская. Бумага / Перевод: </w:t>
      </w:r>
      <w:proofErr w:type="spellStart"/>
      <w:r w:rsidRPr="00814779">
        <w:rPr>
          <w:sz w:val="28"/>
          <w:szCs w:val="28"/>
        </w:rPr>
        <w:t>Бриловой</w:t>
      </w:r>
      <w:proofErr w:type="spellEnd"/>
      <w:r w:rsidRPr="00814779">
        <w:rPr>
          <w:sz w:val="28"/>
          <w:szCs w:val="28"/>
        </w:rPr>
        <w:t xml:space="preserve"> Л.Ю. — Санкт-Петербург: «</w:t>
      </w:r>
      <w:proofErr w:type="spellStart"/>
      <w:r w:rsidRPr="00814779">
        <w:rPr>
          <w:sz w:val="28"/>
          <w:szCs w:val="28"/>
        </w:rPr>
        <w:t>Норинт</w:t>
      </w:r>
      <w:proofErr w:type="spellEnd"/>
      <w:r w:rsidRPr="00814779">
        <w:rPr>
          <w:sz w:val="28"/>
          <w:szCs w:val="28"/>
        </w:rPr>
        <w:t>», 2000.</w:t>
      </w:r>
    </w:p>
    <w:p w:rsidR="00814779" w:rsidRPr="00814779" w:rsidRDefault="00814779" w:rsidP="00814779">
      <w:pPr>
        <w:pStyle w:val="a3"/>
        <w:numPr>
          <w:ilvl w:val="1"/>
          <w:numId w:val="3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14779">
        <w:rPr>
          <w:sz w:val="28"/>
          <w:szCs w:val="28"/>
        </w:rPr>
        <w:t xml:space="preserve">Хлебникова С.И., Н.А. </w:t>
      </w:r>
      <w:proofErr w:type="spellStart"/>
      <w:r w:rsidRPr="00814779">
        <w:rPr>
          <w:sz w:val="28"/>
          <w:szCs w:val="28"/>
        </w:rPr>
        <w:t>Цирулик</w:t>
      </w:r>
      <w:proofErr w:type="spellEnd"/>
      <w:r w:rsidRPr="00814779">
        <w:rPr>
          <w:sz w:val="28"/>
          <w:szCs w:val="28"/>
        </w:rPr>
        <w:t>. Твори, выдумывай, пробуй! – Самара: Корпорация «Фёдоров», Издательство «Учебная литература», 2004.</w:t>
      </w:r>
    </w:p>
    <w:p w:rsidR="00814779" w:rsidRPr="00814779" w:rsidRDefault="00814779" w:rsidP="00814779">
      <w:pPr>
        <w:pStyle w:val="a3"/>
        <w:numPr>
          <w:ilvl w:val="1"/>
          <w:numId w:val="3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814779">
        <w:rPr>
          <w:sz w:val="28"/>
          <w:szCs w:val="28"/>
        </w:rPr>
        <w:t>Цейтлин</w:t>
      </w:r>
      <w:proofErr w:type="spellEnd"/>
      <w:r w:rsidRPr="00814779">
        <w:rPr>
          <w:sz w:val="28"/>
          <w:szCs w:val="28"/>
        </w:rPr>
        <w:t xml:space="preserve"> Н.Е. Наблюдения и опыты на уроках труда в начальных классах. — М.: «Просвещение», 1980.</w:t>
      </w:r>
    </w:p>
    <w:p w:rsidR="00814779" w:rsidRDefault="00814779" w:rsidP="00814779">
      <w:pPr>
        <w:pStyle w:val="a3"/>
        <w:numPr>
          <w:ilvl w:val="1"/>
          <w:numId w:val="3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814779">
        <w:rPr>
          <w:sz w:val="28"/>
          <w:szCs w:val="28"/>
        </w:rPr>
        <w:t>Черемошкина</w:t>
      </w:r>
      <w:proofErr w:type="spellEnd"/>
      <w:r w:rsidRPr="00814779">
        <w:rPr>
          <w:sz w:val="28"/>
          <w:szCs w:val="28"/>
        </w:rPr>
        <w:t xml:space="preserve"> Л.В. Развитие памяти детей. — Ярославль: «Академия развития </w:t>
      </w:r>
    </w:p>
    <w:p w:rsidR="00814779" w:rsidRDefault="00814779" w:rsidP="00814779">
      <w:pPr>
        <w:pStyle w:val="a3"/>
        <w:numPr>
          <w:ilvl w:val="1"/>
          <w:numId w:val="3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814779">
        <w:rPr>
          <w:sz w:val="28"/>
          <w:szCs w:val="28"/>
        </w:rPr>
        <w:t>Чиотти</w:t>
      </w:r>
      <w:proofErr w:type="spellEnd"/>
      <w:r w:rsidRPr="00814779">
        <w:rPr>
          <w:sz w:val="28"/>
          <w:szCs w:val="28"/>
        </w:rPr>
        <w:t xml:space="preserve"> </w:t>
      </w:r>
      <w:proofErr w:type="spellStart"/>
      <w:r w:rsidRPr="00814779">
        <w:rPr>
          <w:sz w:val="28"/>
          <w:szCs w:val="28"/>
        </w:rPr>
        <w:t>Донателла</w:t>
      </w:r>
      <w:proofErr w:type="spellEnd"/>
      <w:r w:rsidRPr="00814779">
        <w:rPr>
          <w:sz w:val="28"/>
          <w:szCs w:val="28"/>
        </w:rPr>
        <w:t>. Оригинальные поделки из бумаги./ М.:ОООО ТД «Издательство Мир книги», 2009», 1997.</w:t>
      </w:r>
    </w:p>
    <w:p w:rsidR="00814779" w:rsidRDefault="00814779" w:rsidP="00814779">
      <w:pPr>
        <w:pStyle w:val="a3"/>
        <w:numPr>
          <w:ilvl w:val="1"/>
          <w:numId w:val="3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814779">
        <w:rPr>
          <w:sz w:val="28"/>
          <w:szCs w:val="28"/>
        </w:rPr>
        <w:t>Щеблыкин</w:t>
      </w:r>
      <w:proofErr w:type="spellEnd"/>
      <w:r w:rsidRPr="00814779">
        <w:rPr>
          <w:sz w:val="28"/>
          <w:szCs w:val="28"/>
        </w:rPr>
        <w:t xml:space="preserve"> И.К. Аппликационные работы в начальной школе. – М.:    Просвещение, 1990.</w:t>
      </w:r>
    </w:p>
    <w:p w:rsidR="00814779" w:rsidRPr="00814779" w:rsidRDefault="00814779" w:rsidP="00814779">
      <w:pPr>
        <w:pStyle w:val="a3"/>
        <w:tabs>
          <w:tab w:val="left" w:pos="993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814779">
        <w:rPr>
          <w:i/>
          <w:iCs/>
          <w:sz w:val="28"/>
          <w:szCs w:val="28"/>
        </w:rPr>
        <w:t>Интернет ресурсы.</w:t>
      </w:r>
    </w:p>
    <w:p w:rsidR="00814779" w:rsidRPr="00814779" w:rsidRDefault="00814779" w:rsidP="00814779">
      <w:pPr>
        <w:pStyle w:val="a3"/>
        <w:numPr>
          <w:ilvl w:val="1"/>
          <w:numId w:val="3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14779">
        <w:rPr>
          <w:sz w:val="28"/>
          <w:szCs w:val="28"/>
        </w:rPr>
        <w:t>http://stranamasterov.ru</w:t>
      </w:r>
    </w:p>
    <w:p w:rsidR="00814779" w:rsidRPr="00814779" w:rsidRDefault="00814779" w:rsidP="00814779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C7620" w:rsidRPr="00814779" w:rsidRDefault="00814779" w:rsidP="00814779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814779">
        <w:rPr>
          <w:sz w:val="28"/>
          <w:szCs w:val="28"/>
        </w:rPr>
        <w:t> </w:t>
      </w:r>
    </w:p>
    <w:p w:rsidR="007F53EA" w:rsidRDefault="007F53E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C7620" w:rsidRPr="00814779" w:rsidRDefault="003C7620" w:rsidP="00814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рекомендуемой литературы для детей</w:t>
      </w:r>
    </w:p>
    <w:p w:rsidR="003C7620" w:rsidRPr="00814779" w:rsidRDefault="003C7620" w:rsidP="00814779">
      <w:pPr>
        <w:pStyle w:val="a6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477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Алексеевская</w:t>
      </w:r>
      <w:proofErr w:type="gramEnd"/>
      <w:r w:rsidRPr="0081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Волшебные ножницы. — М.: Лист, 1998.</w:t>
      </w:r>
    </w:p>
    <w:p w:rsidR="003C7620" w:rsidRPr="00814779" w:rsidRDefault="003C7620" w:rsidP="00814779">
      <w:pPr>
        <w:pStyle w:val="a6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477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Амоков</w:t>
      </w:r>
      <w:proofErr w:type="spellEnd"/>
      <w:r w:rsidRPr="0081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В.Б. Искусство аппликации. — М.: Школьная пресса, 2002.</w:t>
      </w:r>
    </w:p>
    <w:p w:rsidR="003C7620" w:rsidRPr="00814779" w:rsidRDefault="003C7620" w:rsidP="00814779">
      <w:pPr>
        <w:pStyle w:val="a6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477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</w:t>
      </w:r>
      <w:proofErr w:type="spellEnd"/>
      <w:r w:rsidRPr="0081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С., </w:t>
      </w:r>
      <w:proofErr w:type="spellStart"/>
      <w:r w:rsidRPr="0081477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Афонькина</w:t>
      </w:r>
      <w:proofErr w:type="spellEnd"/>
      <w:r w:rsidRPr="0081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Уроки оригами в школе и дома. — М.: </w:t>
      </w:r>
      <w:proofErr w:type="spellStart"/>
      <w:r w:rsidRPr="008147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Рольф</w:t>
      </w:r>
      <w:proofErr w:type="spellEnd"/>
      <w:r w:rsidRPr="0081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Аким, 1999.</w:t>
      </w:r>
    </w:p>
    <w:p w:rsidR="003C7620" w:rsidRPr="00814779" w:rsidRDefault="003C7620" w:rsidP="00814779">
      <w:pPr>
        <w:pStyle w:val="a6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Васильева </w:t>
      </w:r>
      <w:proofErr w:type="spellStart"/>
      <w:r w:rsidRPr="00814779">
        <w:rPr>
          <w:rFonts w:ascii="Times New Roman" w:eastAsia="Times New Roman" w:hAnsi="Times New Roman" w:cs="Times New Roman"/>
          <w:sz w:val="28"/>
          <w:szCs w:val="28"/>
          <w:lang w:eastAsia="ru-RU"/>
        </w:rPr>
        <w:t>Л.,-Гангнус</w:t>
      </w:r>
      <w:proofErr w:type="spellEnd"/>
      <w:r w:rsidRPr="0081477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Уроки занимательного труда. — М.: Педагогика, 1987.</w:t>
      </w:r>
    </w:p>
    <w:p w:rsidR="003C7620" w:rsidRPr="00814779" w:rsidRDefault="003C7620" w:rsidP="00814779">
      <w:pPr>
        <w:pStyle w:val="a6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7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Выгодский Л.С. Воображение и творчество в детском возрасте. — М.: Просвещение, 1999.</w:t>
      </w:r>
    </w:p>
    <w:p w:rsidR="003C7620" w:rsidRPr="00814779" w:rsidRDefault="003C7620" w:rsidP="00814779">
      <w:pPr>
        <w:pStyle w:val="a6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7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Выгонов В.В. Изделия из бумаги. — М.: Издательский дом МС, 2001.</w:t>
      </w:r>
    </w:p>
    <w:p w:rsidR="003C7620" w:rsidRPr="00814779" w:rsidRDefault="003C7620" w:rsidP="00814779">
      <w:pPr>
        <w:pStyle w:val="a6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47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Горичева</w:t>
      </w:r>
      <w:proofErr w:type="spellEnd"/>
      <w:r w:rsidRPr="0081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Филиппова Т.В. Мы наклеим на листок солнце, небо и цветок. — Ярославль: Академия развития, 2000.</w:t>
      </w:r>
    </w:p>
    <w:p w:rsidR="007F53EA" w:rsidRPr="00814779" w:rsidRDefault="007F53EA" w:rsidP="007F53EA">
      <w:pPr>
        <w:pStyle w:val="a3"/>
        <w:numPr>
          <w:ilvl w:val="0"/>
          <w:numId w:val="4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814779">
        <w:rPr>
          <w:sz w:val="28"/>
          <w:szCs w:val="28"/>
        </w:rPr>
        <w:t>Долженко</w:t>
      </w:r>
      <w:proofErr w:type="spellEnd"/>
      <w:r w:rsidRPr="00814779">
        <w:rPr>
          <w:sz w:val="28"/>
          <w:szCs w:val="28"/>
        </w:rPr>
        <w:t xml:space="preserve"> Г.И. 100 поделок из бумаги. — Ярославль: Академия развития, 2002.</w:t>
      </w:r>
    </w:p>
    <w:p w:rsidR="007F53EA" w:rsidRPr="00814779" w:rsidRDefault="007F53EA" w:rsidP="007F53EA">
      <w:pPr>
        <w:pStyle w:val="a3"/>
        <w:numPr>
          <w:ilvl w:val="0"/>
          <w:numId w:val="4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14779">
        <w:rPr>
          <w:sz w:val="28"/>
          <w:szCs w:val="28"/>
        </w:rPr>
        <w:t>Коллекция идей. Журнал для нескучной жизни. — М.: ЗАО «ИД КОН — Лига Пресс», 2002.</w:t>
      </w:r>
    </w:p>
    <w:p w:rsidR="007F53EA" w:rsidRPr="00814779" w:rsidRDefault="007F53EA" w:rsidP="007F53EA">
      <w:pPr>
        <w:pStyle w:val="a3"/>
        <w:numPr>
          <w:ilvl w:val="0"/>
          <w:numId w:val="4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14779">
        <w:rPr>
          <w:sz w:val="28"/>
          <w:szCs w:val="28"/>
        </w:rPr>
        <w:t>Коллекция идей. Журнал для нескучной жизни. — М.: ЗАО «</w:t>
      </w:r>
      <w:proofErr w:type="spellStart"/>
      <w:r w:rsidRPr="00814779">
        <w:rPr>
          <w:sz w:val="28"/>
          <w:szCs w:val="28"/>
        </w:rPr>
        <w:t>Эдипресс-конлига</w:t>
      </w:r>
      <w:proofErr w:type="spellEnd"/>
      <w:r w:rsidRPr="00814779">
        <w:rPr>
          <w:sz w:val="28"/>
          <w:szCs w:val="28"/>
        </w:rPr>
        <w:t>», 2004.</w:t>
      </w:r>
    </w:p>
    <w:p w:rsidR="007F53EA" w:rsidRPr="00814779" w:rsidRDefault="007F53EA" w:rsidP="007F53EA">
      <w:pPr>
        <w:pStyle w:val="a3"/>
        <w:numPr>
          <w:ilvl w:val="0"/>
          <w:numId w:val="4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14779">
        <w:rPr>
          <w:sz w:val="28"/>
          <w:szCs w:val="28"/>
        </w:rPr>
        <w:t>Корнеева Г.М. Бумага. Играем, вырезаем, клеим. — СПб</w:t>
      </w:r>
      <w:proofErr w:type="gramStart"/>
      <w:r w:rsidRPr="00814779">
        <w:rPr>
          <w:sz w:val="28"/>
          <w:szCs w:val="28"/>
        </w:rPr>
        <w:t xml:space="preserve">.: </w:t>
      </w:r>
      <w:proofErr w:type="gramEnd"/>
      <w:r w:rsidRPr="00814779">
        <w:rPr>
          <w:sz w:val="28"/>
          <w:szCs w:val="28"/>
        </w:rPr>
        <w:t>Кристалл, 2001.</w:t>
      </w:r>
    </w:p>
    <w:p w:rsidR="007F53EA" w:rsidRPr="00814779" w:rsidRDefault="007F53EA" w:rsidP="007F53EA">
      <w:pPr>
        <w:pStyle w:val="a3"/>
        <w:numPr>
          <w:ilvl w:val="0"/>
          <w:numId w:val="4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14779">
        <w:rPr>
          <w:sz w:val="28"/>
          <w:szCs w:val="28"/>
        </w:rPr>
        <w:t>Лебедева Н. Детская энциклопедия животных: Развивающая и обучающая книга для родителей</w:t>
      </w:r>
      <w:proofErr w:type="gramStart"/>
      <w:r w:rsidRPr="00814779">
        <w:rPr>
          <w:sz w:val="28"/>
          <w:szCs w:val="28"/>
        </w:rPr>
        <w:t xml:space="preserve"> / П</w:t>
      </w:r>
      <w:proofErr w:type="gramEnd"/>
      <w:r w:rsidRPr="00814779">
        <w:rPr>
          <w:sz w:val="28"/>
          <w:szCs w:val="28"/>
        </w:rPr>
        <w:t>ер. с нем. — М., ОЛМА-ПРЕСС, 2002.</w:t>
      </w:r>
    </w:p>
    <w:p w:rsidR="007F53EA" w:rsidRPr="00814779" w:rsidRDefault="007F53EA" w:rsidP="007F53EA">
      <w:pPr>
        <w:pStyle w:val="a3"/>
        <w:numPr>
          <w:ilvl w:val="0"/>
          <w:numId w:val="4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14779">
        <w:rPr>
          <w:sz w:val="28"/>
          <w:szCs w:val="28"/>
        </w:rPr>
        <w:t>Нагибина М.И. Из простой бумаги мастерим как маги, — Ярославль Академия развития, 2001.</w:t>
      </w:r>
    </w:p>
    <w:p w:rsidR="003C7620" w:rsidRPr="007F53EA" w:rsidRDefault="003C7620" w:rsidP="007F53EA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53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Интернет-ресурсы</w:t>
      </w:r>
    </w:p>
    <w:p w:rsidR="003C7620" w:rsidRPr="00814779" w:rsidRDefault="003C7620" w:rsidP="00814779">
      <w:pPr>
        <w:pStyle w:val="a6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7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Страна Мастеров</w:t>
      </w:r>
    </w:p>
    <w:p w:rsidR="003C7620" w:rsidRPr="00814779" w:rsidRDefault="003C7620" w:rsidP="00814779">
      <w:pPr>
        <w:pStyle w:val="a6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8147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http://stranamasterov.ru</w:t>
        </w:r>
      </w:hyperlink>
    </w:p>
    <w:p w:rsidR="003C7620" w:rsidRPr="00814779" w:rsidRDefault="003C7620" w:rsidP="00814779">
      <w:pPr>
        <w:pStyle w:val="a6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7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proofErr w:type="gramStart"/>
      <w:r w:rsidRPr="0081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814779">
        <w:rPr>
          <w:rFonts w:ascii="Times New Roman" w:eastAsia="Times New Roman" w:hAnsi="Times New Roman" w:cs="Times New Roman"/>
          <w:sz w:val="28"/>
          <w:szCs w:val="28"/>
          <w:lang w:eastAsia="ru-RU"/>
        </w:rPr>
        <w:t>сё для детей</w:t>
      </w:r>
    </w:p>
    <w:p w:rsidR="003C7620" w:rsidRPr="00814779" w:rsidRDefault="00ED49A5" w:rsidP="00814779">
      <w:pPr>
        <w:pStyle w:val="a6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814779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http://allforchildren.ru</w:t>
        </w:r>
      </w:hyperlink>
    </w:p>
    <w:p w:rsidR="00ED49A5" w:rsidRPr="003C7620" w:rsidRDefault="00ED49A5" w:rsidP="0081477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ACF" w:rsidRDefault="00617ACF" w:rsidP="003C7620">
      <w:pPr>
        <w:spacing w:after="0" w:line="240" w:lineRule="auto"/>
        <w:jc w:val="center"/>
      </w:pPr>
    </w:p>
    <w:sectPr w:rsidR="00617ACF" w:rsidSect="0072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838"/>
    <w:multiLevelType w:val="hybridMultilevel"/>
    <w:tmpl w:val="E8D61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03715"/>
    <w:multiLevelType w:val="hybridMultilevel"/>
    <w:tmpl w:val="B9986A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325FBD"/>
    <w:multiLevelType w:val="hybridMultilevel"/>
    <w:tmpl w:val="1D500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06384"/>
    <w:multiLevelType w:val="multilevel"/>
    <w:tmpl w:val="14B2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95DC8"/>
    <w:multiLevelType w:val="hybridMultilevel"/>
    <w:tmpl w:val="0E74BF3A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2086176"/>
    <w:multiLevelType w:val="multilevel"/>
    <w:tmpl w:val="6BD07C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3E4D5F"/>
    <w:multiLevelType w:val="multilevel"/>
    <w:tmpl w:val="1A92AE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FB052F"/>
    <w:multiLevelType w:val="multilevel"/>
    <w:tmpl w:val="D3D0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25" w:hanging="645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BC5E08"/>
    <w:multiLevelType w:val="hybridMultilevel"/>
    <w:tmpl w:val="30B03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43B85"/>
    <w:multiLevelType w:val="multilevel"/>
    <w:tmpl w:val="5198A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06511F"/>
    <w:multiLevelType w:val="multilevel"/>
    <w:tmpl w:val="A3F2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FE44BB"/>
    <w:multiLevelType w:val="hybridMultilevel"/>
    <w:tmpl w:val="EA80BA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4F20BC6"/>
    <w:multiLevelType w:val="multilevel"/>
    <w:tmpl w:val="C4D4AE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411F94"/>
    <w:multiLevelType w:val="multilevel"/>
    <w:tmpl w:val="343A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6B5DA9"/>
    <w:multiLevelType w:val="multilevel"/>
    <w:tmpl w:val="BA4E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F708FB"/>
    <w:multiLevelType w:val="multilevel"/>
    <w:tmpl w:val="7C5E8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215B56"/>
    <w:multiLevelType w:val="multilevel"/>
    <w:tmpl w:val="9984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FE5CD9"/>
    <w:multiLevelType w:val="multilevel"/>
    <w:tmpl w:val="538EC8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9D0190"/>
    <w:multiLevelType w:val="hybridMultilevel"/>
    <w:tmpl w:val="61DCB5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67E2E14"/>
    <w:multiLevelType w:val="multilevel"/>
    <w:tmpl w:val="E452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AE34D2"/>
    <w:multiLevelType w:val="hybridMultilevel"/>
    <w:tmpl w:val="18CE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4E0776"/>
    <w:multiLevelType w:val="multilevel"/>
    <w:tmpl w:val="2AF8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080B7E"/>
    <w:multiLevelType w:val="multilevel"/>
    <w:tmpl w:val="432C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AF0D56"/>
    <w:multiLevelType w:val="hybridMultilevel"/>
    <w:tmpl w:val="8F2E53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16C7361"/>
    <w:multiLevelType w:val="hybridMultilevel"/>
    <w:tmpl w:val="59126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2034D"/>
    <w:multiLevelType w:val="multilevel"/>
    <w:tmpl w:val="B612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4702DF"/>
    <w:multiLevelType w:val="multilevel"/>
    <w:tmpl w:val="90E2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37772E"/>
    <w:multiLevelType w:val="multilevel"/>
    <w:tmpl w:val="F048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4E7967"/>
    <w:multiLevelType w:val="multilevel"/>
    <w:tmpl w:val="4ACC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C26A82"/>
    <w:multiLevelType w:val="multilevel"/>
    <w:tmpl w:val="B76E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765359"/>
    <w:multiLevelType w:val="multilevel"/>
    <w:tmpl w:val="7912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F27466"/>
    <w:multiLevelType w:val="multilevel"/>
    <w:tmpl w:val="7036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F84BDA"/>
    <w:multiLevelType w:val="multilevel"/>
    <w:tmpl w:val="7A1C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1F3C75"/>
    <w:multiLevelType w:val="multilevel"/>
    <w:tmpl w:val="09A8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3311B6"/>
    <w:multiLevelType w:val="multilevel"/>
    <w:tmpl w:val="6B8C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496411"/>
    <w:multiLevelType w:val="multilevel"/>
    <w:tmpl w:val="4C62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812F2E"/>
    <w:multiLevelType w:val="multilevel"/>
    <w:tmpl w:val="5B04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FB7477"/>
    <w:multiLevelType w:val="hybridMultilevel"/>
    <w:tmpl w:val="98767B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35B744E"/>
    <w:multiLevelType w:val="hybridMultilevel"/>
    <w:tmpl w:val="497EB4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87C3478"/>
    <w:multiLevelType w:val="multilevel"/>
    <w:tmpl w:val="5692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423670"/>
    <w:multiLevelType w:val="multilevel"/>
    <w:tmpl w:val="6A36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8C7817"/>
    <w:multiLevelType w:val="hybridMultilevel"/>
    <w:tmpl w:val="C33669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3FA0BD0"/>
    <w:multiLevelType w:val="hybridMultilevel"/>
    <w:tmpl w:val="BA863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652249"/>
    <w:multiLevelType w:val="hybridMultilevel"/>
    <w:tmpl w:val="1CA080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71545AC"/>
    <w:multiLevelType w:val="multilevel"/>
    <w:tmpl w:val="2938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B75EF1"/>
    <w:multiLevelType w:val="multilevel"/>
    <w:tmpl w:val="2B7A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26"/>
  </w:num>
  <w:num w:numId="4">
    <w:abstractNumId w:val="45"/>
  </w:num>
  <w:num w:numId="5">
    <w:abstractNumId w:val="27"/>
  </w:num>
  <w:num w:numId="6">
    <w:abstractNumId w:val="28"/>
  </w:num>
  <w:num w:numId="7">
    <w:abstractNumId w:val="34"/>
  </w:num>
  <w:num w:numId="8">
    <w:abstractNumId w:val="42"/>
  </w:num>
  <w:num w:numId="9">
    <w:abstractNumId w:val="18"/>
  </w:num>
  <w:num w:numId="10">
    <w:abstractNumId w:val="43"/>
  </w:num>
  <w:num w:numId="11">
    <w:abstractNumId w:val="41"/>
  </w:num>
  <w:num w:numId="12">
    <w:abstractNumId w:val="38"/>
  </w:num>
  <w:num w:numId="13">
    <w:abstractNumId w:val="33"/>
  </w:num>
  <w:num w:numId="14">
    <w:abstractNumId w:val="9"/>
  </w:num>
  <w:num w:numId="15">
    <w:abstractNumId w:val="15"/>
  </w:num>
  <w:num w:numId="16">
    <w:abstractNumId w:val="17"/>
  </w:num>
  <w:num w:numId="17">
    <w:abstractNumId w:val="6"/>
  </w:num>
  <w:num w:numId="18">
    <w:abstractNumId w:val="12"/>
  </w:num>
  <w:num w:numId="19">
    <w:abstractNumId w:val="5"/>
  </w:num>
  <w:num w:numId="20">
    <w:abstractNumId w:val="36"/>
  </w:num>
  <w:num w:numId="21">
    <w:abstractNumId w:val="11"/>
  </w:num>
  <w:num w:numId="22">
    <w:abstractNumId w:val="23"/>
  </w:num>
  <w:num w:numId="23">
    <w:abstractNumId w:val="37"/>
  </w:num>
  <w:num w:numId="24">
    <w:abstractNumId w:val="1"/>
  </w:num>
  <w:num w:numId="25">
    <w:abstractNumId w:val="31"/>
  </w:num>
  <w:num w:numId="26">
    <w:abstractNumId w:val="39"/>
  </w:num>
  <w:num w:numId="27">
    <w:abstractNumId w:val="25"/>
  </w:num>
  <w:num w:numId="28">
    <w:abstractNumId w:val="44"/>
  </w:num>
  <w:num w:numId="29">
    <w:abstractNumId w:val="35"/>
  </w:num>
  <w:num w:numId="30">
    <w:abstractNumId w:val="29"/>
  </w:num>
  <w:num w:numId="31">
    <w:abstractNumId w:val="40"/>
  </w:num>
  <w:num w:numId="32">
    <w:abstractNumId w:val="21"/>
  </w:num>
  <w:num w:numId="33">
    <w:abstractNumId w:val="30"/>
  </w:num>
  <w:num w:numId="34">
    <w:abstractNumId w:val="7"/>
  </w:num>
  <w:num w:numId="35">
    <w:abstractNumId w:val="16"/>
  </w:num>
  <w:num w:numId="36">
    <w:abstractNumId w:val="32"/>
  </w:num>
  <w:num w:numId="37">
    <w:abstractNumId w:val="19"/>
  </w:num>
  <w:num w:numId="38">
    <w:abstractNumId w:val="10"/>
  </w:num>
  <w:num w:numId="39">
    <w:abstractNumId w:val="14"/>
  </w:num>
  <w:num w:numId="40">
    <w:abstractNumId w:val="22"/>
  </w:num>
  <w:num w:numId="41">
    <w:abstractNumId w:val="2"/>
  </w:num>
  <w:num w:numId="42">
    <w:abstractNumId w:val="24"/>
  </w:num>
  <w:num w:numId="43">
    <w:abstractNumId w:val="20"/>
  </w:num>
  <w:num w:numId="44">
    <w:abstractNumId w:val="0"/>
  </w:num>
  <w:num w:numId="45">
    <w:abstractNumId w:val="8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ACF"/>
    <w:rsid w:val="000522FB"/>
    <w:rsid w:val="000C3565"/>
    <w:rsid w:val="000D0C6E"/>
    <w:rsid w:val="00134ED7"/>
    <w:rsid w:val="00183924"/>
    <w:rsid w:val="001861D7"/>
    <w:rsid w:val="001A3D75"/>
    <w:rsid w:val="00326628"/>
    <w:rsid w:val="003C5260"/>
    <w:rsid w:val="003C7620"/>
    <w:rsid w:val="00402BD2"/>
    <w:rsid w:val="00425755"/>
    <w:rsid w:val="00435FA1"/>
    <w:rsid w:val="004409DF"/>
    <w:rsid w:val="00462128"/>
    <w:rsid w:val="00466E7E"/>
    <w:rsid w:val="00597A49"/>
    <w:rsid w:val="005F5AFD"/>
    <w:rsid w:val="00617ACF"/>
    <w:rsid w:val="006442EA"/>
    <w:rsid w:val="00662B3B"/>
    <w:rsid w:val="006A6429"/>
    <w:rsid w:val="006C376A"/>
    <w:rsid w:val="006D4293"/>
    <w:rsid w:val="00724829"/>
    <w:rsid w:val="007742A8"/>
    <w:rsid w:val="007D539D"/>
    <w:rsid w:val="007F290E"/>
    <w:rsid w:val="007F53EA"/>
    <w:rsid w:val="00814779"/>
    <w:rsid w:val="0084471E"/>
    <w:rsid w:val="00850F3E"/>
    <w:rsid w:val="00874D4B"/>
    <w:rsid w:val="008970E9"/>
    <w:rsid w:val="008C249E"/>
    <w:rsid w:val="009029A9"/>
    <w:rsid w:val="00986B2E"/>
    <w:rsid w:val="009A2C20"/>
    <w:rsid w:val="009A3C4D"/>
    <w:rsid w:val="009B3FFA"/>
    <w:rsid w:val="009D7761"/>
    <w:rsid w:val="00A008F3"/>
    <w:rsid w:val="00AA4BA4"/>
    <w:rsid w:val="00B35013"/>
    <w:rsid w:val="00BE35AA"/>
    <w:rsid w:val="00CB6308"/>
    <w:rsid w:val="00CC1B48"/>
    <w:rsid w:val="00CC3979"/>
    <w:rsid w:val="00CE155A"/>
    <w:rsid w:val="00CE43E5"/>
    <w:rsid w:val="00D20909"/>
    <w:rsid w:val="00D60783"/>
    <w:rsid w:val="00DF12B1"/>
    <w:rsid w:val="00E30ECF"/>
    <w:rsid w:val="00E355E7"/>
    <w:rsid w:val="00E80A5A"/>
    <w:rsid w:val="00E958EA"/>
    <w:rsid w:val="00EA144A"/>
    <w:rsid w:val="00ED49A5"/>
    <w:rsid w:val="00F97614"/>
    <w:rsid w:val="00FD7A84"/>
    <w:rsid w:val="00FF6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ACF"/>
    <w:rPr>
      <w:b/>
      <w:bCs/>
    </w:rPr>
  </w:style>
  <w:style w:type="character" w:styleId="a5">
    <w:name w:val="Emphasis"/>
    <w:basedOn w:val="a0"/>
    <w:uiPriority w:val="20"/>
    <w:qFormat/>
    <w:rsid w:val="00617ACF"/>
    <w:rPr>
      <w:i/>
      <w:iCs/>
    </w:rPr>
  </w:style>
  <w:style w:type="paragraph" w:styleId="a6">
    <w:name w:val="List Paragraph"/>
    <w:basedOn w:val="a"/>
    <w:uiPriority w:val="34"/>
    <w:qFormat/>
    <w:rsid w:val="009A3C4D"/>
    <w:pPr>
      <w:ind w:left="720"/>
      <w:contextualSpacing/>
    </w:pPr>
  </w:style>
  <w:style w:type="character" w:customStyle="1" w:styleId="c0">
    <w:name w:val="c0"/>
    <w:basedOn w:val="a0"/>
    <w:rsid w:val="00662B3B"/>
  </w:style>
  <w:style w:type="paragraph" w:customStyle="1" w:styleId="c2">
    <w:name w:val="c2"/>
    <w:basedOn w:val="a"/>
    <w:rsid w:val="0066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3E5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CE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C7620"/>
  </w:style>
  <w:style w:type="character" w:customStyle="1" w:styleId="c33">
    <w:name w:val="c33"/>
    <w:basedOn w:val="a0"/>
    <w:rsid w:val="003C7620"/>
  </w:style>
  <w:style w:type="paragraph" w:customStyle="1" w:styleId="c22">
    <w:name w:val="c22"/>
    <w:basedOn w:val="a"/>
    <w:rsid w:val="003C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C76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llforchildre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stranamasterov.ru%2F&amp;sa=D&amp;sntz=1&amp;usg=AFQjCNFnzZ5V0ve9f1X8abPqCzIEk-Szj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4918</TotalTime>
  <Pages>15</Pages>
  <Words>3964</Words>
  <Characters>22597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24</cp:revision>
  <cp:lastPrinted>2017-12-18T08:51:00Z</cp:lastPrinted>
  <dcterms:created xsi:type="dcterms:W3CDTF">2017-12-14T06:53:00Z</dcterms:created>
  <dcterms:modified xsi:type="dcterms:W3CDTF">2017-12-18T09:00:00Z</dcterms:modified>
</cp:coreProperties>
</file>