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30" w:rsidRDefault="00CE4330" w:rsidP="00CE4330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КАЗЕННОЕ УЧРЕЖДЕНИЕ </w:t>
      </w:r>
    </w:p>
    <w:p w:rsidR="00CE4330" w:rsidRDefault="00BE3161" w:rsidP="00CE4330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ВОРОНЕЖСКОЙ</w:t>
      </w:r>
      <w:bookmarkStart w:id="0" w:name="_GoBack"/>
      <w:bookmarkEnd w:id="0"/>
      <w:r w:rsidR="00CE4330">
        <w:rPr>
          <w:rStyle w:val="a4"/>
          <w:sz w:val="28"/>
          <w:szCs w:val="28"/>
        </w:rPr>
        <w:t xml:space="preserve"> ОБЛАСТИ</w:t>
      </w:r>
    </w:p>
    <w:p w:rsidR="00CE4330" w:rsidRDefault="00CE4330" w:rsidP="00CE4330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«ЛИСКИНСКИЙ СОЦИАЛЬНЫЙ </w:t>
      </w:r>
    </w:p>
    <w:p w:rsidR="00CE4330" w:rsidRDefault="00CE4330" w:rsidP="00CE4330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ПРИЮТ ДЛЯ ДЕТЕЙ И ПОДРОСТКОВ»</w:t>
      </w:r>
    </w:p>
    <w:p w:rsidR="00CE4330" w:rsidRDefault="00CE4330" w:rsidP="00CE4330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CE4330" w:rsidRDefault="00CE4330" w:rsidP="00CE4330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CE4330" w:rsidRDefault="00CE4330" w:rsidP="00CE4330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CE4330" w:rsidRDefault="00CE4330" w:rsidP="00CE4330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CE4330" w:rsidRPr="007903AC" w:rsidRDefault="00CE4330" w:rsidP="00CE433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7903AC">
        <w:rPr>
          <w:rStyle w:val="a4"/>
          <w:sz w:val="28"/>
          <w:szCs w:val="28"/>
        </w:rPr>
        <w:t>Рассмотрено:</w:t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  <w:t>Утверждено:</w:t>
      </w:r>
    </w:p>
    <w:p w:rsidR="00CE4330" w:rsidRPr="007903AC" w:rsidRDefault="00CE4330" w:rsidP="00CE433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7903AC">
        <w:rPr>
          <w:rStyle w:val="a4"/>
          <w:sz w:val="28"/>
          <w:szCs w:val="28"/>
        </w:rPr>
        <w:t>Протокол педсовета №</w:t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  <w:t>Директор</w:t>
      </w:r>
    </w:p>
    <w:p w:rsidR="00CE4330" w:rsidRPr="007903AC" w:rsidRDefault="00CE4330" w:rsidP="00CE433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7903AC">
        <w:rPr>
          <w:rStyle w:val="a4"/>
          <w:sz w:val="28"/>
          <w:szCs w:val="28"/>
        </w:rPr>
        <w:t xml:space="preserve">от </w:t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  <w:u w:val="single"/>
        </w:rPr>
        <w:tab/>
      </w:r>
      <w:r w:rsidRPr="007903AC">
        <w:rPr>
          <w:rStyle w:val="a4"/>
          <w:sz w:val="28"/>
          <w:szCs w:val="28"/>
          <w:u w:val="single"/>
        </w:rPr>
        <w:tab/>
      </w:r>
      <w:r w:rsidRPr="007903AC">
        <w:rPr>
          <w:rStyle w:val="a4"/>
          <w:sz w:val="28"/>
          <w:szCs w:val="28"/>
        </w:rPr>
        <w:t>Ю.А.Белоусова</w:t>
      </w:r>
    </w:p>
    <w:p w:rsidR="00CE4330" w:rsidRPr="007903AC" w:rsidRDefault="00CE4330" w:rsidP="00CE433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7903AC">
        <w:rPr>
          <w:rStyle w:val="a4"/>
          <w:sz w:val="28"/>
          <w:szCs w:val="28"/>
        </w:rPr>
        <w:t>Зам. директора по ВР</w:t>
      </w:r>
    </w:p>
    <w:p w:rsidR="00CE4330" w:rsidRPr="007903AC" w:rsidRDefault="00CE4330" w:rsidP="00CE433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7903AC">
        <w:rPr>
          <w:rStyle w:val="a4"/>
          <w:sz w:val="28"/>
          <w:szCs w:val="28"/>
          <w:u w:val="single"/>
        </w:rPr>
        <w:tab/>
      </w:r>
      <w:r w:rsidRPr="007903AC">
        <w:rPr>
          <w:rStyle w:val="a4"/>
          <w:sz w:val="28"/>
          <w:szCs w:val="28"/>
          <w:u w:val="single"/>
        </w:rPr>
        <w:tab/>
      </w:r>
      <w:proofErr w:type="spellStart"/>
      <w:r w:rsidRPr="007903AC">
        <w:rPr>
          <w:rStyle w:val="a4"/>
          <w:sz w:val="28"/>
          <w:szCs w:val="28"/>
        </w:rPr>
        <w:t>Т.И.Халаимова</w:t>
      </w:r>
      <w:proofErr w:type="spellEnd"/>
    </w:p>
    <w:p w:rsidR="00CE4330" w:rsidRDefault="00CE4330" w:rsidP="00CE433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CE4330" w:rsidRDefault="00CE4330" w:rsidP="00CE433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CE4330" w:rsidRDefault="00CE4330" w:rsidP="00CE433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CE4330" w:rsidRDefault="00CE4330" w:rsidP="00CE433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CE4330" w:rsidRPr="007903AC" w:rsidRDefault="00CE4330" w:rsidP="00CE4330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РАБОЧАЯ </w:t>
      </w:r>
      <w:r w:rsidRPr="007903AC">
        <w:rPr>
          <w:rStyle w:val="a4"/>
          <w:sz w:val="28"/>
          <w:szCs w:val="28"/>
        </w:rPr>
        <w:t xml:space="preserve">ПРОГРАММА </w:t>
      </w:r>
    </w:p>
    <w:p w:rsidR="00CE4330" w:rsidRDefault="00CE4330" w:rsidP="00CE4330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CE4330" w:rsidRDefault="00CE4330" w:rsidP="00CE433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«ЗДОРОВЬЕ»</w:t>
      </w:r>
    </w:p>
    <w:p w:rsidR="00CE4330" w:rsidRDefault="00CE4330" w:rsidP="00CE433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21D93" w:rsidRDefault="00CE4330" w:rsidP="00CE4330">
      <w:pPr>
        <w:pStyle w:val="a3"/>
        <w:spacing w:before="0" w:beforeAutospacing="0" w:after="0" w:afterAutospacing="0"/>
        <w:jc w:val="center"/>
        <w:rPr>
          <w:rStyle w:val="a4"/>
          <w:i/>
          <w:sz w:val="28"/>
          <w:szCs w:val="28"/>
        </w:rPr>
      </w:pPr>
      <w:r w:rsidRPr="007903AC">
        <w:rPr>
          <w:rStyle w:val="a4"/>
          <w:i/>
          <w:sz w:val="28"/>
          <w:szCs w:val="28"/>
        </w:rPr>
        <w:t xml:space="preserve">Программа </w:t>
      </w:r>
      <w:r>
        <w:rPr>
          <w:rStyle w:val="a4"/>
          <w:i/>
          <w:sz w:val="28"/>
          <w:szCs w:val="28"/>
        </w:rPr>
        <w:t xml:space="preserve">по </w:t>
      </w:r>
      <w:proofErr w:type="spellStart"/>
      <w:r>
        <w:rPr>
          <w:rStyle w:val="a4"/>
          <w:i/>
          <w:sz w:val="28"/>
          <w:szCs w:val="28"/>
        </w:rPr>
        <w:t>здоровьесбережению</w:t>
      </w:r>
      <w:proofErr w:type="spellEnd"/>
      <w:r>
        <w:rPr>
          <w:rStyle w:val="a4"/>
          <w:i/>
          <w:sz w:val="28"/>
          <w:szCs w:val="28"/>
        </w:rPr>
        <w:t xml:space="preserve"> </w:t>
      </w:r>
      <w:r w:rsidRPr="007903AC">
        <w:rPr>
          <w:rStyle w:val="a4"/>
          <w:i/>
          <w:sz w:val="28"/>
          <w:szCs w:val="28"/>
        </w:rPr>
        <w:t xml:space="preserve">предназначена </w:t>
      </w:r>
    </w:p>
    <w:p w:rsidR="00CE4330" w:rsidRPr="00F21D93" w:rsidRDefault="00CE4330" w:rsidP="00F21D93">
      <w:pPr>
        <w:pStyle w:val="a3"/>
        <w:spacing w:before="0" w:beforeAutospacing="0" w:after="0" w:afterAutospacing="0"/>
        <w:jc w:val="center"/>
        <w:rPr>
          <w:rStyle w:val="a4"/>
          <w:i/>
          <w:sz w:val="28"/>
          <w:szCs w:val="28"/>
        </w:rPr>
      </w:pPr>
      <w:r w:rsidRPr="007903AC">
        <w:rPr>
          <w:rStyle w:val="a4"/>
          <w:i/>
          <w:sz w:val="28"/>
          <w:szCs w:val="28"/>
        </w:rPr>
        <w:t xml:space="preserve">для воспитанников 3-18 лет </w:t>
      </w:r>
    </w:p>
    <w:p w:rsidR="00CE4330" w:rsidRPr="007903AC" w:rsidRDefault="00CE4330" w:rsidP="00CE4330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  <w:r w:rsidRPr="007903AC">
        <w:rPr>
          <w:rStyle w:val="a4"/>
          <w:i/>
          <w:sz w:val="28"/>
          <w:szCs w:val="28"/>
        </w:rPr>
        <w:t>казенного учреждения Воронежской области «Лискинский социальный приют для детей и подростков».</w:t>
      </w:r>
    </w:p>
    <w:p w:rsidR="00CE4330" w:rsidRPr="007903AC" w:rsidRDefault="00CE4330" w:rsidP="00CE4330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  <w:r w:rsidRPr="007903AC">
        <w:rPr>
          <w:rStyle w:val="a4"/>
          <w:i/>
          <w:sz w:val="28"/>
          <w:szCs w:val="28"/>
        </w:rPr>
        <w:t>Срок реализации программы – 1 год.</w:t>
      </w:r>
    </w:p>
    <w:p w:rsidR="00CE4330" w:rsidRDefault="00CE4330" w:rsidP="00CE4330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</w:p>
    <w:p w:rsidR="00CE4330" w:rsidRDefault="00CE4330" w:rsidP="00CE4330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</w:p>
    <w:p w:rsidR="00CE4330" w:rsidRDefault="00CE4330" w:rsidP="00CE4330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</w:p>
    <w:p w:rsidR="00CE4330" w:rsidRDefault="00CE4330" w:rsidP="00F21D93">
      <w:pPr>
        <w:pStyle w:val="a3"/>
        <w:spacing w:before="0" w:beforeAutospacing="0" w:after="0" w:afterAutospacing="0"/>
        <w:rPr>
          <w:rStyle w:val="a4"/>
          <w:b w:val="0"/>
          <w:i/>
          <w:sz w:val="28"/>
          <w:szCs w:val="28"/>
        </w:rPr>
      </w:pPr>
    </w:p>
    <w:p w:rsidR="00CE4330" w:rsidRDefault="00CE4330" w:rsidP="00CE4330">
      <w:pPr>
        <w:pStyle w:val="a3"/>
        <w:spacing w:before="0" w:beforeAutospacing="0" w:after="0" w:afterAutospacing="0"/>
        <w:rPr>
          <w:rStyle w:val="a4"/>
          <w:b w:val="0"/>
          <w:i/>
          <w:sz w:val="28"/>
          <w:szCs w:val="28"/>
        </w:rPr>
      </w:pPr>
    </w:p>
    <w:p w:rsidR="00CE4330" w:rsidRDefault="00CE4330" w:rsidP="00CE4330">
      <w:pPr>
        <w:pStyle w:val="a3"/>
        <w:spacing w:before="0" w:beforeAutospacing="0" w:after="0" w:afterAutospacing="0"/>
        <w:jc w:val="right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Авторы составители программы:</w:t>
      </w:r>
    </w:p>
    <w:p w:rsidR="00CE4330" w:rsidRPr="007903AC" w:rsidRDefault="00CE4330" w:rsidP="00CE4330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Педагог-психолог</w:t>
      </w:r>
    </w:p>
    <w:p w:rsidR="00CE4330" w:rsidRDefault="00F21D93" w:rsidP="00CE4330">
      <w:pPr>
        <w:pStyle w:val="a3"/>
        <w:spacing w:before="0" w:beforeAutospacing="0" w:after="0" w:afterAutospacing="0"/>
        <w:jc w:val="right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Демьяненко Елена Ивановна;</w:t>
      </w:r>
    </w:p>
    <w:p w:rsidR="00F21D93" w:rsidRDefault="00F21D93" w:rsidP="00CE4330">
      <w:pPr>
        <w:pStyle w:val="a3"/>
        <w:spacing w:before="0" w:beforeAutospacing="0" w:after="0" w:afterAutospacing="0"/>
        <w:jc w:val="right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Медицинские сестры</w:t>
      </w:r>
    </w:p>
    <w:p w:rsidR="00F21D93" w:rsidRDefault="00F21D93" w:rsidP="00CE4330">
      <w:pPr>
        <w:pStyle w:val="a3"/>
        <w:spacing w:before="0" w:beforeAutospacing="0" w:after="0" w:afterAutospacing="0"/>
        <w:jc w:val="right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Фролова Мария Ивановна,</w:t>
      </w:r>
    </w:p>
    <w:p w:rsidR="00F21D93" w:rsidRDefault="00F21D93" w:rsidP="00CE4330">
      <w:pPr>
        <w:pStyle w:val="a3"/>
        <w:spacing w:before="0" w:beforeAutospacing="0" w:after="0" w:afterAutospacing="0"/>
        <w:jc w:val="right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Печенкина Надежда Николаевна;</w:t>
      </w:r>
    </w:p>
    <w:p w:rsidR="00F21D93" w:rsidRDefault="00F21D93" w:rsidP="00CE4330">
      <w:pPr>
        <w:pStyle w:val="a3"/>
        <w:spacing w:before="0" w:beforeAutospacing="0" w:after="0" w:afterAutospacing="0"/>
        <w:jc w:val="right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 xml:space="preserve">Заместитель директора </w:t>
      </w:r>
    </w:p>
    <w:p w:rsidR="00F21D93" w:rsidRDefault="00F21D93" w:rsidP="00CE4330">
      <w:pPr>
        <w:pStyle w:val="a3"/>
        <w:spacing w:before="0" w:beforeAutospacing="0" w:after="0" w:afterAutospacing="0"/>
        <w:jc w:val="right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по воспитательной работе</w:t>
      </w:r>
    </w:p>
    <w:p w:rsidR="00F21D93" w:rsidRPr="00DE625E" w:rsidRDefault="00F21D93" w:rsidP="00CE4330">
      <w:pPr>
        <w:pStyle w:val="a3"/>
        <w:spacing w:before="0" w:beforeAutospacing="0" w:after="0" w:afterAutospacing="0"/>
        <w:jc w:val="right"/>
        <w:rPr>
          <w:rStyle w:val="a4"/>
          <w:i/>
          <w:sz w:val="28"/>
          <w:szCs w:val="28"/>
        </w:rPr>
      </w:pPr>
      <w:proofErr w:type="spellStart"/>
      <w:r>
        <w:rPr>
          <w:rStyle w:val="a4"/>
          <w:i/>
          <w:sz w:val="28"/>
          <w:szCs w:val="28"/>
        </w:rPr>
        <w:t>Халаимова</w:t>
      </w:r>
      <w:proofErr w:type="spellEnd"/>
      <w:r>
        <w:rPr>
          <w:rStyle w:val="a4"/>
          <w:i/>
          <w:sz w:val="28"/>
          <w:szCs w:val="28"/>
        </w:rPr>
        <w:t xml:space="preserve"> Татьяна Ивановна</w:t>
      </w:r>
    </w:p>
    <w:p w:rsidR="00CE4330" w:rsidRDefault="00CE4330" w:rsidP="00CE433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CE4330" w:rsidRDefault="00CE4330" w:rsidP="00CE433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CE4330" w:rsidRDefault="00CE4330" w:rsidP="00CE433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CE4330" w:rsidRDefault="00CE4330" w:rsidP="00CE4330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г. Лиски</w:t>
      </w:r>
    </w:p>
    <w:p w:rsidR="00CE4330" w:rsidRDefault="00FF254F" w:rsidP="00CE4330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2020</w:t>
      </w:r>
      <w:r w:rsidR="00CE4330">
        <w:rPr>
          <w:rStyle w:val="a4"/>
          <w:sz w:val="28"/>
          <w:szCs w:val="28"/>
        </w:rPr>
        <w:t xml:space="preserve"> г.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настоящее время состояние здоровья детей в нашей стране вызывает серьезную озабоченность общества. По данным НИИ гигиены и охраны здоровья детей и подростков, в России 60% детей в возрасте от 3 до 7 лет </w:t>
      </w:r>
      <w:proofErr w:type="gramStart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функциональные отклонения в состоянии здоровья и только 10% детей </w:t>
      </w:r>
      <w:r w:rsidR="00523A76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является</w:t>
      </w:r>
      <w:proofErr w:type="gramEnd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абсолютно здоровыми. По данным Института возрастной физиологии около 20% </w:t>
      </w:r>
      <w:r w:rsidR="00523A76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 </w:t>
      </w: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нарушения психического здоровья пограничного характера, но уже к концу первого класса число этих детей превышает 60%. </w:t>
      </w:r>
      <w:r w:rsidR="00523A76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подростковому возрасту</w:t>
      </w: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пять раз возрастает число детей с нарушениями зрения и осанки, в четыре раза количество нарушений психического здоровья.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Неблагоприятные социально-экономические, бытовые условия жизни семей воспитанников приюта,</w:t>
      </w:r>
      <w:r w:rsidR="00523A76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эколого-климатические условия </w:t>
      </w: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сказываются на состоянии здоровья детей. В приют поступают дети ослабленные, с различными функциональными нарушениями состояния здоровья. Как правило, многие дети социально и педагогически запущены, с задержкой психического развития. Большинство подростков приобщены к алкоголю, табаку, токсикомании. Всё это приводит к ослаблению иммунитета, и, как следствие к увеличению простудных заболеваний, инфекций. В образовательных учреждениях, в приюте дети большую часть времени проводят в статическом положении (за столом, у телевизора, компьютера и т.д.). Это увеличивает статичную нагрузку на определенные группы мышц и вызывает их утомление. Снижается сила и работоспособность скелетной мускулатуры, что влечет за собой нарушение осанки, искривление позвоночника, плоскостопие.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возникла необходимость проанализировать, обобщить работу педагогического коллектива и медицинского персонала приюта в вопросах формирования здоровья, а так же в поиске новых подходов в вопросах укрепления здоровья, в организации процесса физического воспитания, здорового образа жизни.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уже ни у кого не вызывает сомнения положение о том, что формирование здоровья – не только и не столько задача медицинских работников, сколько психолого-педагогическая проблема. Только улучшение медицинского обслуживания не решит проблему здоровья - необходимы совместные усилия педагогов, психологов, медицинских работников. Стало очевидно, что без формирования у людей потребности в сохранении и укреплении своего здоровья, задачу не решить.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из сложившейся ситуации возможен при внедрении в деятельность приюта программы, направленной на содействие укреплению здоровья воспитанников, в создании условий, способствующих формированию здорового образа жизни, полноценному физическому и психическому развитию детей.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 </w:t>
      </w:r>
      <w:r w:rsidR="00523A76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="00523A76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 «Лискинский социальный приют для детей и подростков»</w:t>
      </w:r>
      <w:r w:rsidR="00236DE5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2016</w:t>
      </w: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работал над созданием программы «Здоровье». Именно разработка этой программы привела коллектив приюта к необходимости переосмысления работы с воспитанниками в сфере не только физического воспитания, но и обучения в целом, организации режима, лечебно-профилактической работы, индивидуальной работы по коррекции. </w:t>
      </w:r>
      <w:r w:rsidRPr="00DB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«Здоровье» рассчитана на 10 лет, с ежегодным дополнением инновационных форм работы.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236DE5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работу с 2010</w:t>
      </w:r>
      <w:r w:rsidR="00D547BE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коллектив педагогов, заместит</w:t>
      </w: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директора по воспитательной </w:t>
      </w:r>
      <w:r w:rsidR="00D547BE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работе, врач педиатр, воспитатели, </w:t>
      </w: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сестры, педагог-психолог, социальный педагог</w:t>
      </w:r>
      <w:r w:rsidR="00D547BE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пришли к выводу, что в приюте не достаточно реализуется потребность детей в движении. В течение дня не выполняется физиологически необходимое ребёнку количество движений, физические занятия, развлечения не решают проблемы тренировки </w:t>
      </w:r>
      <w:proofErr w:type="spellStart"/>
      <w:proofErr w:type="gramStart"/>
      <w:r w:rsidR="00D547BE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="00D547BE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</w:t>
      </w:r>
      <w:proofErr w:type="spellStart"/>
      <w:r w:rsidR="00D547BE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терморегуляционного</w:t>
      </w:r>
      <w:proofErr w:type="spellEnd"/>
      <w:r w:rsidR="00D547BE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аппарата, а</w:t>
      </w: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47BE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не дают должного эффекта в укреплении здоровья.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здорового, крепкого, закаленного, жизнерадостного, отзывчивого, инициативного ребёнка (подростка), хорошо владеющего своими движениями,  любящего спортивные и физические упражнения, способного к обучению в школе и к активной последующей творческой деятельности.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Охрана жизни и укрепление здоровья детей,  всестороннее физическое развитие, совершенствование функций организма, повышение активности и общей работоспособности.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у детей основ здорового образа жизни.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двигательной культуры (развитие двигательных качеств, формирование двигательных умений и навыков).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Формирование мотивации к занятиям спортом и физическими упражнениями.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Приобретение знаний в области личной гигиены, психологии и физиологии двигательной деятельности.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Формирование системы гигиенических навыков и умений, необходимых для нормального функционирования организма, а также </w:t>
      </w: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систему упражнений, направленных на совершенствование навыков и умений по уходу за самим собой, одеждой, местом проживания, окружающей средой.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«Здоровье» подразделяется на следующие блоки: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78"/>
        <w:gridCol w:w="2521"/>
        <w:gridCol w:w="2566"/>
        <w:gridCol w:w="2546"/>
      </w:tblGrid>
      <w:tr w:rsidR="00D547BE" w:rsidRPr="00DB4FCE" w:rsidTr="00D547BE">
        <w:trPr>
          <w:tblCellSpacing w:w="0" w:type="dxa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Медицинский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Педагогический</w:t>
            </w:r>
          </w:p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Психологический</w:t>
            </w:r>
          </w:p>
        </w:tc>
      </w:tr>
      <w:tr w:rsidR="00D547BE" w:rsidRPr="00DB4FCE" w:rsidTr="00D547BE">
        <w:trPr>
          <w:tblCellSpacing w:w="0" w:type="dxa"/>
        </w:trPr>
        <w:tc>
          <w:tcPr>
            <w:tcW w:w="19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работа.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работа.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работа.</w:t>
            </w:r>
          </w:p>
        </w:tc>
      </w:tr>
      <w:tr w:rsidR="00D547BE" w:rsidRPr="00DB4FCE" w:rsidTr="00D547B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Лечебно-оздоровительная работа.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Физкультурно-оздоровительная работа.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Коррекционно-развивающая работа с воспитанниками.</w:t>
            </w:r>
          </w:p>
        </w:tc>
      </w:tr>
      <w:tr w:rsidR="00D547BE" w:rsidRPr="00DB4FCE" w:rsidTr="00D547B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Диспансеризация.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формированию гигиенических навыков и умений, необходимых для нормального функционирования организма.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работа по формированию здорового образа жизни.</w:t>
            </w:r>
          </w:p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(Профилактика употребления алкогольных и наркотических веществ, самовольных уходов, правонарушений и преступлений).</w:t>
            </w:r>
          </w:p>
        </w:tc>
      </w:tr>
      <w:tr w:rsidR="00D547BE" w:rsidRPr="00DB4FCE" w:rsidTr="00D547B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Санитарно-просветительская работа.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работа по формированию здорового образа жизни.</w:t>
            </w:r>
          </w:p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47BE" w:rsidRPr="00DB4FCE" w:rsidTr="00D547B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работа по формированию здорового образа жизни.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Разрабатывая принципиально новую схему физического воспитания, мы изучили работы Ю. Ф. </w:t>
      </w:r>
      <w:proofErr w:type="spellStart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Зманского</w:t>
      </w:r>
      <w:proofErr w:type="spellEnd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основаны на медленном оздоровительном беге и физическом здоровье детей; программу Р. Б. </w:t>
      </w:r>
      <w:proofErr w:type="spellStart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Стёркиной</w:t>
      </w:r>
      <w:proofErr w:type="spellEnd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обеспечения безопасности жизни детей дошкольного возраста», которая имеет 5 направлений:</w:t>
      </w:r>
    </w:p>
    <w:p w:rsidR="00D547BE" w:rsidRPr="00DB4FCE" w:rsidRDefault="00D547BE" w:rsidP="00DB4FC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окружающие его люди.</w:t>
      </w:r>
    </w:p>
    <w:p w:rsidR="00D547BE" w:rsidRPr="00DB4FCE" w:rsidRDefault="00D547BE" w:rsidP="00DB4FC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окружающая его природа.</w:t>
      </w:r>
    </w:p>
    <w:p w:rsidR="00D547BE" w:rsidRPr="00DB4FCE" w:rsidRDefault="00D547BE" w:rsidP="00DB4FC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дома и опасности, которые его подстерегают.</w:t>
      </w:r>
    </w:p>
    <w:p w:rsidR="00D547BE" w:rsidRPr="00DB4FCE" w:rsidRDefault="00D547BE" w:rsidP="00DB4FC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здоровье.</w:t>
      </w:r>
    </w:p>
    <w:p w:rsidR="00D547BE" w:rsidRPr="00DB4FCE" w:rsidRDefault="00D547BE" w:rsidP="00DB4FC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на дорогах.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реализует следующие направления  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детьми.</w:t>
      </w:r>
    </w:p>
    <w:p w:rsidR="00D547BE" w:rsidRPr="00DB4FCE" w:rsidRDefault="00D547BE" w:rsidP="00DB4FCE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педагогами.</w:t>
      </w:r>
    </w:p>
    <w:p w:rsidR="00D547BE" w:rsidRPr="00DB4FCE" w:rsidRDefault="00D547BE" w:rsidP="00DB4FCE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родителями.</w:t>
      </w:r>
    </w:p>
    <w:p w:rsidR="00D547BE" w:rsidRPr="00DB4FCE" w:rsidRDefault="00D547BE" w:rsidP="00DB4FCE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 учреждения.</w:t>
      </w:r>
    </w:p>
    <w:p w:rsidR="00D547BE" w:rsidRPr="00DB4FCE" w:rsidRDefault="00D547BE" w:rsidP="00DB4FCE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общественными организациями в вопросах физического, спортивно-оздоровительного воспитания:</w:t>
      </w:r>
    </w:p>
    <w:p w:rsidR="00D547BE" w:rsidRPr="002658C9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 С </w:t>
      </w:r>
      <w:r w:rsidR="002658C9"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общественной организацией содействия развитию казачества «Станичное казачье общество»</w:t>
      </w:r>
      <w:r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станица Лиски </w:t>
      </w:r>
      <w:r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вопросах военно-патриотического, физического воспитания  детей;</w:t>
      </w:r>
    </w:p>
    <w:p w:rsidR="00D547BE" w:rsidRPr="002658C9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 </w:t>
      </w:r>
      <w:proofErr w:type="gramStart"/>
      <w:r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спортивной секции по волейболу,</w:t>
      </w:r>
      <w:r w:rsid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баскетболу, футболу при</w:t>
      </w:r>
      <w:r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 М</w:t>
      </w:r>
      <w:r w:rsid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казенном образовательном учреждении</w:t>
      </w:r>
      <w:r w:rsidR="002658C9"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сновная общеобразовательная школа</w:t>
      </w:r>
      <w:r w:rsidR="002658C9"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Лиски</w:t>
      </w:r>
      <w:r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658C9" w:rsidRPr="002658C9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 Посещение катка в </w:t>
      </w:r>
      <w:r w:rsidR="002658C9"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городского поселения город </w:t>
      </w:r>
      <w:r w:rsid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658C9"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 "Ледовый дворец"</w:t>
      </w:r>
      <w:r w:rsid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58C9" w:rsidRPr="002658C9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  Посещение бассейна в </w:t>
      </w:r>
      <w:r w:rsidR="002658C9"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физкультурно-оздоровительный комплекс "Заводской"</w:t>
      </w:r>
      <w:r w:rsid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Лиски;</w:t>
      </w:r>
    </w:p>
    <w:p w:rsidR="00D547BE" w:rsidRPr="002658C9" w:rsidRDefault="002658C9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547BE"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  Сотрудничество с отделом молодёжи  города </w:t>
      </w:r>
      <w:r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Лиски</w:t>
      </w:r>
      <w:r w:rsidR="00D547BE"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– участие в соревнованиях, спортивных играх. Организация волонтёрского движения</w:t>
      </w:r>
      <w:r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казенном учреждении дополнительного образования «Лискинский центр развития творчества»</w:t>
      </w:r>
      <w:r w:rsidR="00D547BE"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47BE" w:rsidRPr="002658C9" w:rsidRDefault="002658C9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547BE"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  Сотрудничество со спорткомитетом  города </w:t>
      </w:r>
      <w:r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Лиски</w:t>
      </w:r>
      <w:r w:rsidR="00D547BE"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– участие в городских соревнованиях;</w:t>
      </w:r>
    </w:p>
    <w:p w:rsidR="00D547BE" w:rsidRPr="00630771" w:rsidRDefault="002658C9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547BE"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  Сотрудничество с </w:t>
      </w:r>
      <w:r w:rsidR="00630771"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Храмом в честь Покрова Пресвятой Богородицы г</w:t>
      </w:r>
      <w:proofErr w:type="gramStart"/>
      <w:r w:rsidR="00630771"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630771"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</w:t>
      </w:r>
      <w:r w:rsidR="00D547BE"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вопросах духовно-нравственного воспитания и здоровья.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реализации задач, намеченных программой «Здоровье», в приюте созданы следующие условия: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630771" w:rsidRDefault="00D547BE" w:rsidP="00DB4FC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зал для физкультурных и музыкальных занятий, который оборудован необходимым инвентарём: несколько гимнастических скамеек, спортивные маты, ребристые доски, резиновые коврики, массажные коврики для профилактики плоскостопия, нестандартное оборудование для «игровых дорожек», оборудование для вестибулярного аппарата мячи, обручи, мешочки с песком, коньки, мини-лыжи, канаты, кегли и другое необходимое оборудование.</w:t>
      </w:r>
      <w:proofErr w:type="gramEnd"/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</w:t>
      </w: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позволяет включить в работу большую группу детей, что обеспечивает высокую моторную плотность занятий</w:t>
      </w:r>
      <w:r w:rsid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развлечений;         </w:t>
      </w:r>
    </w:p>
    <w:p w:rsidR="00D547BE" w:rsidRPr="00DB4FCE" w:rsidRDefault="00D547BE" w:rsidP="00DB4FC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теннисный стол с сеткой, теннисные ракетки и мячи, необходимые для занятий воспитанников спортом.</w:t>
      </w:r>
    </w:p>
    <w:p w:rsidR="00DB4FCE" w:rsidRPr="00DB4FCE" w:rsidRDefault="00D547BE" w:rsidP="00DB4FC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площадка для занятий на воздухе оснащена необходимым инвентарём и оборудованием: «ямой» для прыжков в длину, «полосой препятствий» для развития выносливости, гимнастической стенкой и бревном, турниками. Для занятий баскетболом имеются  стойки, баскетбольные щиты с сетками</w:t>
      </w:r>
      <w:r w:rsidR="00DB4FCE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47BE" w:rsidRPr="00DB4FCE" w:rsidRDefault="00D547BE" w:rsidP="00DB4FC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картотека подвижных игр с необходимыми шапочками и другими атрибутами;</w:t>
      </w:r>
    </w:p>
    <w:p w:rsidR="00D547BE" w:rsidRPr="00DB4FCE" w:rsidRDefault="00D547BE" w:rsidP="00DB4FC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большая картотека для развития основных видов движения, картотека физкультминуток и пальчиковых игр, комплексы упражнений для профилактики сколиоза, плоскостопия;</w:t>
      </w:r>
      <w:r w:rsidRPr="00DB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4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(Разработать воспитателям, медработникам)</w:t>
      </w:r>
    </w:p>
    <w:p w:rsidR="00D547BE" w:rsidRPr="00630771" w:rsidRDefault="00D547BE" w:rsidP="00DB4FC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уголки движения (спортивные уголки), где дети занимаются как самостоятельно, так и под наблюдением педагогов;</w:t>
      </w:r>
    </w:p>
    <w:p w:rsidR="00D547BE" w:rsidRPr="00DB4FCE" w:rsidRDefault="00D547BE" w:rsidP="00DB4FC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психолога для индивидуальной коррекционной работы;</w:t>
      </w:r>
    </w:p>
    <w:p w:rsidR="00D547BE" w:rsidRPr="00DB4FCE" w:rsidRDefault="00D547BE" w:rsidP="00DB4FC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проводится на фоне различной двигательной активности детей в течение дня, в других режимных моментах;</w:t>
      </w:r>
    </w:p>
    <w:p w:rsidR="00D547BE" w:rsidRPr="00DB4FCE" w:rsidRDefault="00D547BE" w:rsidP="00DB4FC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проводится на положительном эмоциональном фоне и при тепловом комфорте организма детей;</w:t>
      </w:r>
    </w:p>
    <w:p w:rsidR="00D547BE" w:rsidRPr="00DB4FCE" w:rsidRDefault="00D547BE" w:rsidP="00DB4FC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расширяются зоны </w:t>
      </w:r>
      <w:proofErr w:type="gramStart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proofErr w:type="gramEnd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увеличивается время проведения закаливающих процедур.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перспективе предполагается продолжить лечебно-оздоровительную работу, деля ее на этапы:</w:t>
      </w:r>
      <w:r w:rsidRPr="00DB4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D547BE" w:rsidRPr="00DB4FCE" w:rsidRDefault="00D547BE" w:rsidP="00DB4FCE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3"/>
      <w:r w:rsidRPr="00DB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  э т а </w:t>
      </w:r>
      <w:proofErr w:type="gramStart"/>
      <w:r w:rsidRPr="00DB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bookmarkEnd w:id="1"/>
      <w:proofErr w:type="gramEnd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интенсивная профилактика – подготовка ребёнка к самому неблагоприятному в сезоне времени. 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II  э т а </w:t>
      </w:r>
      <w:proofErr w:type="gramStart"/>
      <w:r w:rsidRPr="00DB4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Pr="00DB4F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восстановительный, на котором используется система защитных мер по предупреждению ОРВИ, ангины – полоскание горла и рта лечебными настоями.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III  э т а </w:t>
      </w:r>
      <w:proofErr w:type="gramStart"/>
      <w:r w:rsidRPr="00DB4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Pr="00DB4F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реабилитационный. Детям предлагаются травяные чаи, оздоровительные напитки, витаминотерапия, индивидуальный подход по группе здоровья.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также:</w:t>
      </w:r>
    </w:p>
    <w:p w:rsidR="00D547BE" w:rsidRPr="00DB4FCE" w:rsidRDefault="00D547BE" w:rsidP="00DB4FCE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психоаналитических и личностно ориентированных бесед с детьми с аффективными невротическими проявлениями; </w:t>
      </w:r>
    </w:p>
    <w:p w:rsidR="00D547BE" w:rsidRPr="00DB4FCE" w:rsidRDefault="00D547BE" w:rsidP="00DB4FCE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рациональное применение музыкотерапии для нормализации эмоционального состояния детей и других методов </w:t>
      </w:r>
      <w:proofErr w:type="spellStart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психокоррекции</w:t>
      </w:r>
      <w:proofErr w:type="spellEnd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547BE" w:rsidRPr="00DB4FCE" w:rsidRDefault="00D547BE" w:rsidP="00DB4FCE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 течение дня элементов </w:t>
      </w:r>
      <w:proofErr w:type="spellStart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вышеназванных принципов в приюте созданы необходимые условия:</w:t>
      </w:r>
    </w:p>
    <w:p w:rsidR="00D547BE" w:rsidRPr="00DB4FCE" w:rsidRDefault="00D547BE" w:rsidP="00DB4FCE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 приюте работает психолог, который выявляет факторы, способствующие возникновению и развитию </w:t>
      </w:r>
      <w:proofErr w:type="spellStart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дистрессовых</w:t>
      </w:r>
      <w:proofErr w:type="spellEnd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невротических состояний у детей; помогает воспитателям в предупреждении нежелательных </w:t>
      </w:r>
      <w:proofErr w:type="spellStart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аффектных</w:t>
      </w:r>
      <w:proofErr w:type="spellEnd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реакций детей. </w:t>
      </w:r>
    </w:p>
    <w:p w:rsidR="00D547BE" w:rsidRPr="00DB4FCE" w:rsidRDefault="00D547BE" w:rsidP="00DB4FCE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внимательны и отзывчивы к детям, уважительно относятся к каждому ребёнку. </w:t>
      </w:r>
    </w:p>
    <w:p w:rsidR="00D547BE" w:rsidRPr="00DB4FCE" w:rsidRDefault="00D547BE" w:rsidP="00DB4FCE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 между работниками приюта строятся на основе сотрудничества и взаимопонимания. Сотрудники положительно оценивают сложившиеся отношения в коллективе. </w:t>
      </w:r>
    </w:p>
    <w:p w:rsidR="00D547BE" w:rsidRPr="00DB4FCE" w:rsidRDefault="00D547BE" w:rsidP="00DB4FCE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среда организована с учётом потребностей и интересов детей. Педагоги стараются эстетично оформить интерьер </w:t>
      </w:r>
      <w:r w:rsid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</w:t>
      </w: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раздевальных, спальных комнат, чтобы ребёнок чувствовал себя комфортно в уютной обстановке. </w:t>
      </w:r>
    </w:p>
    <w:p w:rsidR="00D547BE" w:rsidRPr="00DB4FCE" w:rsidRDefault="00D547BE" w:rsidP="00DB4FCE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приюте</w:t>
      </w: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силами воспитателей оборудованы «уголки уединения», где дети могут рассмотреть поиграть с любимой игрушкой, отдохнуть от шума, расслабиться. </w:t>
      </w:r>
    </w:p>
    <w:p w:rsidR="00630771" w:rsidRPr="00630771" w:rsidRDefault="00630771" w:rsidP="00630771">
      <w:pPr>
        <w:pStyle w:val="4"/>
        <w:spacing w:before="0"/>
        <w:ind w:firstLine="567"/>
        <w:jc w:val="center"/>
        <w:rPr>
          <w:color w:val="auto"/>
          <w:sz w:val="28"/>
          <w:szCs w:val="28"/>
        </w:rPr>
      </w:pPr>
      <w:r w:rsidRPr="00630771">
        <w:rPr>
          <w:color w:val="auto"/>
          <w:sz w:val="28"/>
          <w:szCs w:val="28"/>
        </w:rPr>
        <w:t>Лечебно-профилактическая работа.</w:t>
      </w:r>
    </w:p>
    <w:p w:rsidR="00630771" w:rsidRPr="00F72B7F" w:rsidRDefault="00630771" w:rsidP="0063077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2B7F">
        <w:rPr>
          <w:sz w:val="28"/>
          <w:szCs w:val="28"/>
        </w:rPr>
        <w:t>Эта работа направлена на профилактику заболеваемости детей.</w:t>
      </w:r>
    </w:p>
    <w:p w:rsidR="00630771" w:rsidRPr="00F72B7F" w:rsidRDefault="00630771" w:rsidP="0063077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2B7F">
        <w:rPr>
          <w:sz w:val="28"/>
          <w:szCs w:val="28"/>
        </w:rPr>
        <w:t>В профилактике гриппа и других ОРЗ важным является как специфическое формирование невосприимчивости к определённым инфекционным вирусам, так и стимуляция неспецифических факторов защиты организма.</w:t>
      </w:r>
    </w:p>
    <w:p w:rsidR="00630771" w:rsidRPr="00F72B7F" w:rsidRDefault="00630771" w:rsidP="0063077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2B7F">
        <w:rPr>
          <w:sz w:val="28"/>
          <w:szCs w:val="28"/>
        </w:rPr>
        <w:t>Для успешной работы в этом направлении медицинский работник собирает сведения о ребёнке при поступлении в приют через анкету и личную беседу. После тщательного изучения карты индивидуального развития ребёнка, условий жизни, особенностей поведения и развития, намечается план мероприятий по оздоровлению каждого ребёнка индивидуально; годовой план лечебно-профилактических процедур.</w:t>
      </w:r>
    </w:p>
    <w:p w:rsidR="00630771" w:rsidRPr="00F72B7F" w:rsidRDefault="00630771" w:rsidP="0063077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72B7F">
        <w:rPr>
          <w:sz w:val="28"/>
          <w:szCs w:val="28"/>
        </w:rPr>
        <w:t xml:space="preserve">Лечебно-профилактическая работа связана с физкультурно-оздоровительной и осуществляется в приюте  в тесной взаимосвязи между медиками и </w:t>
      </w:r>
      <w:r>
        <w:rPr>
          <w:sz w:val="28"/>
          <w:szCs w:val="28"/>
        </w:rPr>
        <w:t>воспитателями</w:t>
      </w:r>
      <w:r w:rsidRPr="00F72B7F">
        <w:rPr>
          <w:sz w:val="28"/>
          <w:szCs w:val="28"/>
        </w:rPr>
        <w:t xml:space="preserve"> (педагогика сотрудничества).</w:t>
      </w:r>
      <w:proofErr w:type="gramEnd"/>
    </w:p>
    <w:p w:rsidR="00630771" w:rsidRPr="00F72B7F" w:rsidRDefault="00630771" w:rsidP="0063077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2B7F">
        <w:rPr>
          <w:sz w:val="28"/>
          <w:szCs w:val="28"/>
        </w:rPr>
        <w:t xml:space="preserve">Лечебно-профилактическую работу осуществляют </w:t>
      </w:r>
      <w:r>
        <w:rPr>
          <w:sz w:val="28"/>
          <w:szCs w:val="28"/>
        </w:rPr>
        <w:t>медицинская сестра приюта</w:t>
      </w:r>
      <w:r w:rsidRPr="00F72B7F">
        <w:rPr>
          <w:sz w:val="28"/>
          <w:szCs w:val="28"/>
        </w:rPr>
        <w:t>.</w:t>
      </w:r>
    </w:p>
    <w:p w:rsidR="00630771" w:rsidRPr="00F72B7F" w:rsidRDefault="00630771" w:rsidP="0063077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2B7F">
        <w:rPr>
          <w:sz w:val="28"/>
          <w:szCs w:val="28"/>
        </w:rPr>
        <w:t>Лечебно-оздоровительная работа с детьми осуществляется согласно плану.</w:t>
      </w:r>
    </w:p>
    <w:p w:rsidR="00630771" w:rsidRPr="00A46D71" w:rsidRDefault="00630771" w:rsidP="0063077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Физкультурно-оздоровительную работу осуществляют </w:t>
      </w:r>
      <w:r>
        <w:rPr>
          <w:sz w:val="28"/>
          <w:szCs w:val="28"/>
        </w:rPr>
        <w:t>медицинские работники</w:t>
      </w:r>
      <w:r w:rsidRPr="00A46D71">
        <w:rPr>
          <w:sz w:val="28"/>
          <w:szCs w:val="28"/>
        </w:rPr>
        <w:t>, воспитатели. Она включает в себя:</w:t>
      </w:r>
    </w:p>
    <w:p w:rsidR="00630771" w:rsidRPr="00630771" w:rsidRDefault="00630771" w:rsidP="0063077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Физкультурные занятия босиком. </w:t>
      </w:r>
    </w:p>
    <w:p w:rsidR="00630771" w:rsidRPr="00630771" w:rsidRDefault="00630771" w:rsidP="0063077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и физические упражнения на улице. </w:t>
      </w:r>
    </w:p>
    <w:p w:rsidR="00630771" w:rsidRPr="00630771" w:rsidRDefault="00630771" w:rsidP="0063077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Утреннюю зарядку на улице с обязательным бегом на выносливость и дыхательными упражнениями. </w:t>
      </w:r>
    </w:p>
    <w:p w:rsidR="00630771" w:rsidRPr="00630771" w:rsidRDefault="00630771" w:rsidP="0063077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Хождение на лыжах.</w:t>
      </w:r>
    </w:p>
    <w:p w:rsidR="00630771" w:rsidRPr="00630771" w:rsidRDefault="00630771" w:rsidP="0063077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Катание на коньках. </w:t>
      </w:r>
    </w:p>
    <w:p w:rsidR="00630771" w:rsidRPr="00630771" w:rsidRDefault="00630771" w:rsidP="0063077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Дыхательную гимнастику после сна. </w:t>
      </w:r>
    </w:p>
    <w:p w:rsidR="00630771" w:rsidRPr="00630771" w:rsidRDefault="00630771" w:rsidP="0063077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бассейна. </w:t>
      </w:r>
    </w:p>
    <w:p w:rsidR="00630771" w:rsidRPr="00630771" w:rsidRDefault="00630771" w:rsidP="0063077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Спортивные игры и соревнования. </w:t>
      </w:r>
    </w:p>
    <w:p w:rsidR="00630771" w:rsidRPr="00630771" w:rsidRDefault="00630771" w:rsidP="0063077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Интенсивное закаливание стоп. </w:t>
      </w:r>
    </w:p>
    <w:p w:rsidR="00630771" w:rsidRPr="00630771" w:rsidRDefault="00630771" w:rsidP="0063077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точечного массажа и пальчиковые упражнения для укрепления здоровья. </w:t>
      </w:r>
    </w:p>
    <w:p w:rsidR="00630771" w:rsidRPr="00630771" w:rsidRDefault="00630771" w:rsidP="00630771">
      <w:pPr>
        <w:pStyle w:val="4"/>
        <w:spacing w:before="0"/>
        <w:jc w:val="center"/>
        <w:rPr>
          <w:color w:val="auto"/>
          <w:sz w:val="28"/>
          <w:szCs w:val="28"/>
        </w:rPr>
      </w:pPr>
      <w:r w:rsidRPr="00630771">
        <w:rPr>
          <w:color w:val="auto"/>
          <w:sz w:val="28"/>
          <w:szCs w:val="28"/>
        </w:rPr>
        <w:t>Летние оздоровительные мероприятия</w:t>
      </w:r>
    </w:p>
    <w:p w:rsidR="00630771" w:rsidRPr="00A46D71" w:rsidRDefault="00630771" w:rsidP="0063077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6D71">
        <w:rPr>
          <w:sz w:val="28"/>
          <w:szCs w:val="28"/>
        </w:rPr>
        <w:t>Летний отдых детей оказывает существенное влияние на укрепление организма, на сопротивляемость заболеваниям, создание положительных эмоций.</w:t>
      </w:r>
    </w:p>
    <w:p w:rsidR="00630771" w:rsidRPr="00A46D71" w:rsidRDefault="00630771" w:rsidP="006307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6D71">
        <w:rPr>
          <w:sz w:val="28"/>
          <w:szCs w:val="28"/>
        </w:rPr>
        <w:t>Формы организации оздоровительной работы:</w:t>
      </w:r>
    </w:p>
    <w:p w:rsidR="00630771" w:rsidRPr="00630771" w:rsidRDefault="00630771" w:rsidP="0063077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закаливание организма средствами природных факторов: солнце, воздух, вода, сон в трусиках, ходьба босиком; </w:t>
      </w:r>
    </w:p>
    <w:p w:rsidR="00630771" w:rsidRPr="00630771" w:rsidRDefault="00630771" w:rsidP="0063077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физкультурные занятия в природных условиях; </w:t>
      </w:r>
    </w:p>
    <w:p w:rsidR="00630771" w:rsidRPr="00630771" w:rsidRDefault="00630771" w:rsidP="0063077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туризм; </w:t>
      </w:r>
    </w:p>
    <w:p w:rsidR="00630771" w:rsidRPr="00630771" w:rsidRDefault="00630771" w:rsidP="0063077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физкультурные досуги и развлечения: утренняя гимнастика на воздухе; </w:t>
      </w:r>
    </w:p>
    <w:p w:rsidR="00630771" w:rsidRPr="00630771" w:rsidRDefault="00630771" w:rsidP="0063077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интенсивное закаливание стоп; </w:t>
      </w:r>
    </w:p>
    <w:p w:rsidR="00630771" w:rsidRDefault="00630771" w:rsidP="0063077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витаминизация: соки, фрукты, ягоды. </w:t>
      </w:r>
    </w:p>
    <w:p w:rsidR="00455104" w:rsidRPr="00630771" w:rsidRDefault="00455104" w:rsidP="004551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104" w:rsidRDefault="00455104" w:rsidP="00455104">
      <w:pPr>
        <w:keepNext/>
        <w:widowControl w:val="0"/>
        <w:suppressAutoHyphens/>
        <w:spacing w:after="0" w:line="240" w:lineRule="auto"/>
        <w:ind w:left="360"/>
        <w:jc w:val="center"/>
        <w:outlineLvl w:val="0"/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</w:pPr>
      <w:bookmarkStart w:id="2" w:name="_Toc180564392"/>
      <w:r w:rsidRPr="00455104"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  <w:t xml:space="preserve">Современные </w:t>
      </w:r>
      <w:proofErr w:type="spellStart"/>
      <w:r w:rsidRPr="00455104"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  <w:t>здоровьесберегающие</w:t>
      </w:r>
      <w:proofErr w:type="spellEnd"/>
      <w:r w:rsidRPr="00455104"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  <w:t xml:space="preserve"> технологии</w:t>
      </w:r>
      <w:bookmarkEnd w:id="2"/>
    </w:p>
    <w:p w:rsidR="00455104" w:rsidRPr="00455104" w:rsidRDefault="00455104" w:rsidP="00455104">
      <w:pPr>
        <w:keepNext/>
        <w:widowControl w:val="0"/>
        <w:suppressAutoHyphens/>
        <w:spacing w:after="0" w:line="240" w:lineRule="auto"/>
        <w:ind w:left="360"/>
        <w:jc w:val="center"/>
        <w:outlineLvl w:val="0"/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</w:pP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2210"/>
        <w:gridCol w:w="2368"/>
        <w:gridCol w:w="2983"/>
        <w:gridCol w:w="2220"/>
      </w:tblGrid>
      <w:tr w:rsidR="00455104" w:rsidRPr="00455104" w:rsidTr="005D0E75">
        <w:trPr>
          <w:trHeight w:val="518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Виды </w:t>
            </w:r>
            <w:proofErr w:type="spellStart"/>
            <w:r w:rsidRPr="0045510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  <w:t>здоровьесбере-гающих</w:t>
            </w:r>
            <w:proofErr w:type="spellEnd"/>
            <w:r w:rsidRPr="0045510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педагогических технологий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  <w:t>Время проведения в режиме дня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  <w:t>Особенности методики проведения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Ответственный</w:t>
            </w:r>
          </w:p>
        </w:tc>
      </w:tr>
      <w:tr w:rsidR="00455104" w:rsidRPr="00455104" w:rsidTr="005D0E75">
        <w:trPr>
          <w:trHeight w:val="432"/>
        </w:trPr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ind w:firstLine="555"/>
              <w:jc w:val="both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  <w:t>1. Технологии сохранения и стимулирования здоровья</w:t>
            </w:r>
          </w:p>
        </w:tc>
      </w:tr>
      <w:tr w:rsidR="00455104" w:rsidRPr="00455104" w:rsidTr="005D0E75">
        <w:trPr>
          <w:trHeight w:val="1488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proofErr w:type="spellStart"/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Стретчинг</w:t>
            </w:r>
            <w:proofErr w:type="spellEnd"/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Рекомендуется детям с вялой осанкой и плоскостопием. Опасаться непропорциональной нагрузки на мышцы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55104" w:rsidRPr="00455104" w:rsidTr="005D0E75">
        <w:trPr>
          <w:trHeight w:val="931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Ритмопластика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Не раньше чем через 30 мин. после приема пищи, 2 раза в неделю по 30 мин. </w:t>
            </w: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со среднего возраста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 xml:space="preserve">Обратить внимание на художественную ценность, величину физической нагрузки и ее соразмерность </w:t>
            </w: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возрастным показателям ребенка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455104" w:rsidRPr="00455104" w:rsidTr="005D0E75">
        <w:trPr>
          <w:trHeight w:val="420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Динамические паузы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Во время выполнения домашнего задания, 2-5 мин., по мере утомляемости детей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5104" w:rsidRPr="00455104" w:rsidTr="005D0E75">
        <w:trPr>
          <w:trHeight w:val="1114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Игры подбираются в соответствии с возрастом ребенка, местом и временем ее проведения. 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Воспитатели, </w:t>
            </w:r>
          </w:p>
        </w:tc>
      </w:tr>
      <w:tr w:rsidR="00455104" w:rsidRPr="00455104" w:rsidTr="005D0E75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 любом подходящем помещении. В зависимости от состояния детей и целей, педагог определяет интенсивность технологии. Для всех возрастных групп</w:t>
            </w:r>
          </w:p>
          <w:p w:rsidR="00455104" w:rsidRPr="00455104" w:rsidRDefault="00455104" w:rsidP="00455104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455104" w:rsidRPr="00455104" w:rsidRDefault="00455104" w:rsidP="00455104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Можно использовать спокойную классическую музыку (Чайковский, Рахманинов), звуки природы</w:t>
            </w:r>
          </w:p>
          <w:p w:rsidR="00455104" w:rsidRPr="00455104" w:rsidRDefault="00455104" w:rsidP="00455104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455104" w:rsidRPr="00455104" w:rsidRDefault="00455104" w:rsidP="00455104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455104" w:rsidRPr="00455104" w:rsidRDefault="00455104" w:rsidP="00455104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455104" w:rsidRPr="00455104" w:rsidRDefault="00455104" w:rsidP="00455104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455104" w:rsidRPr="00455104" w:rsidRDefault="00455104" w:rsidP="00455104">
            <w:pPr>
              <w:spacing w:after="0" w:line="240" w:lineRule="auto"/>
              <w:ind w:firstLine="708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455104" w:rsidRPr="00455104" w:rsidRDefault="00455104" w:rsidP="00455104">
            <w:pPr>
              <w:spacing w:after="0" w:line="240" w:lineRule="auto"/>
              <w:ind w:firstLine="708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455104" w:rsidRPr="00455104" w:rsidRDefault="00455104" w:rsidP="00455104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Воспитатели, психолог.</w:t>
            </w:r>
          </w:p>
        </w:tc>
      </w:tr>
      <w:tr w:rsidR="00455104" w:rsidRPr="00455104" w:rsidTr="005D0E75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Гимнастика пальчиковая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С младшего возраста индивидуально либо с подгруппой ежедневно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455104" w:rsidRPr="00455104" w:rsidTr="005D0E75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Гимнастика для глаз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Рекомендуется использовать наглядный материал, показ педагога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Все специалисты</w:t>
            </w:r>
          </w:p>
        </w:tc>
      </w:tr>
      <w:tr w:rsidR="00455104" w:rsidRPr="00455104" w:rsidTr="005D0E75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Гимнастика дыхательная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 различных формах физкультурно-оздоровительной работы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Все специалисты</w:t>
            </w:r>
          </w:p>
        </w:tc>
      </w:tr>
      <w:tr w:rsidR="00455104" w:rsidRPr="00455104" w:rsidTr="005D0E75">
        <w:trPr>
          <w:trHeight w:val="570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Гимнастика бодрящая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Ежедневно после дневного сна, 5-10 мин.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5104" w:rsidRPr="00455104" w:rsidTr="005D0E75"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ind w:firstLine="555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  <w:t>2. Технологии обучения здоровому образу жизни</w:t>
            </w:r>
          </w:p>
        </w:tc>
      </w:tr>
      <w:tr w:rsidR="00455104" w:rsidRPr="00455104" w:rsidTr="005D0E75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Физкультурные занятия, развлечения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2 раза в неделю в музыкальном зале.  </w:t>
            </w:r>
          </w:p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>На свежем воздухе в ясную тёплую погоду.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Занятия проводятся по плану. Перед занятием необходимо хорошо проветрить помещение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Воспитатели, </w:t>
            </w:r>
          </w:p>
        </w:tc>
      </w:tr>
      <w:tr w:rsidR="00455104" w:rsidRPr="00455104" w:rsidTr="005D0E75">
        <w:trPr>
          <w:trHeight w:val="1986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Проблемно-игровые (</w:t>
            </w:r>
            <w:proofErr w:type="spellStart"/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игротренинги</w:t>
            </w:r>
            <w:proofErr w:type="spellEnd"/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игротерапия</w:t>
            </w:r>
            <w:proofErr w:type="spellEnd"/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В свободное время, можно во второй половине дня. Время строго не фиксировано, в зависимости от задач, поставленных педагогом 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Воспитатели, психолог</w:t>
            </w:r>
          </w:p>
        </w:tc>
      </w:tr>
      <w:tr w:rsidR="00455104" w:rsidRPr="00455104" w:rsidTr="005D0E75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Коммуникатив-ные</w:t>
            </w:r>
            <w:proofErr w:type="spellEnd"/>
            <w:proofErr w:type="gramEnd"/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1-2 раза в неделю по 30 мин. со старшего возраста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Занятия строятся по определенной схеме и состоят из нескольких частей. В них входят беседы, игры разной степени подвижности.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Воспитатели, психолог</w:t>
            </w:r>
          </w:p>
        </w:tc>
      </w:tr>
      <w:tr w:rsidR="00455104" w:rsidRPr="00455104" w:rsidTr="005D0E75">
        <w:trPr>
          <w:trHeight w:val="416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Самомассаж</w:t>
            </w:r>
          </w:p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ind w:firstLine="555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Воспитатели, медсестра, </w:t>
            </w:r>
          </w:p>
        </w:tc>
      </w:tr>
      <w:tr w:rsidR="00455104" w:rsidRPr="00455104" w:rsidTr="005D0E75"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  <w:t>3. Коррекционные технологии</w:t>
            </w:r>
          </w:p>
        </w:tc>
      </w:tr>
      <w:tr w:rsidR="00455104" w:rsidRPr="00455104" w:rsidTr="005D0E75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Технологии музыкального воздействия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Все специалисты</w:t>
            </w:r>
          </w:p>
        </w:tc>
      </w:tr>
      <w:tr w:rsidR="00455104" w:rsidRPr="00455104" w:rsidTr="005D0E75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proofErr w:type="spellStart"/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Сказкотерапия</w:t>
            </w:r>
            <w:proofErr w:type="spellEnd"/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2-4 занятия в месяц по 30 мин. со старшего возраста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а группа детей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Воспитатели, психолог</w:t>
            </w:r>
          </w:p>
        </w:tc>
      </w:tr>
      <w:tr w:rsidR="00455104" w:rsidRPr="00455104" w:rsidTr="005D0E75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Технологии коррекции поведения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Сеансами по 10-12 занятий по 25-30 мин. со старшего возраста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Проводятся по специальным методикам в малых группах по 6-8 человек. Группы составляются не по одному признаку - дети с разными проблемами </w:t>
            </w: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занимаются в одной группе. Занятия проводятся в игровой форме, имеют диагностический инструментарий и протоколы занятий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Воспитатели, психолог</w:t>
            </w:r>
          </w:p>
        </w:tc>
      </w:tr>
      <w:tr w:rsidR="00455104" w:rsidRPr="00455104" w:rsidTr="005D0E75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Психогимнастика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1-2 раза в неделю со старшего возраста по 25-30 мин.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Занятия проводятся по специальным методикам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Воспитатели, психолог</w:t>
            </w:r>
          </w:p>
        </w:tc>
      </w:tr>
    </w:tbl>
    <w:p w:rsidR="00455104" w:rsidRPr="00455104" w:rsidRDefault="00455104" w:rsidP="00455104">
      <w:pPr>
        <w:pStyle w:val="a5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455104" w:rsidRPr="00455104" w:rsidRDefault="00455104" w:rsidP="00455104">
      <w:pPr>
        <w:pStyle w:val="a5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55104">
        <w:rPr>
          <w:rFonts w:ascii="Times New Roman" w:eastAsia="Lucida Sans Unicode" w:hAnsi="Times New Roman" w:cs="Times New Roman"/>
          <w:sz w:val="28"/>
          <w:szCs w:val="28"/>
        </w:rPr>
        <w:t>Таким образом, очень важно, чтобы каждая из рассмотренных технологий имела оздоровительную направленность, а используемая в комплексе здоровье сберегающая деятельность в итоге сформировала бы у ребенка стойкую мотивацию на здоровый образ жизни, полноценное и неосложненное развитие.</w:t>
      </w:r>
    </w:p>
    <w:p w:rsidR="00455104" w:rsidRDefault="00455104" w:rsidP="00455104">
      <w:pPr>
        <w:pStyle w:val="a5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55104">
        <w:rPr>
          <w:rFonts w:ascii="Times New Roman" w:hAnsi="Times New Roman" w:cs="Times New Roman"/>
          <w:spacing w:val="-5"/>
          <w:sz w:val="28"/>
          <w:szCs w:val="28"/>
        </w:rPr>
        <w:t xml:space="preserve">Применение в работе приюта </w:t>
      </w:r>
      <w:proofErr w:type="spellStart"/>
      <w:r w:rsidRPr="00455104">
        <w:rPr>
          <w:rFonts w:ascii="Times New Roman" w:hAnsi="Times New Roman" w:cs="Times New Roman"/>
          <w:spacing w:val="-5"/>
          <w:sz w:val="28"/>
          <w:szCs w:val="28"/>
        </w:rPr>
        <w:t>здоровьесберегающих</w:t>
      </w:r>
      <w:proofErr w:type="spellEnd"/>
      <w:r w:rsidRPr="00455104">
        <w:rPr>
          <w:rFonts w:ascii="Times New Roman" w:hAnsi="Times New Roman" w:cs="Times New Roman"/>
          <w:spacing w:val="-5"/>
          <w:sz w:val="28"/>
          <w:szCs w:val="28"/>
        </w:rPr>
        <w:t xml:space="preserve"> педагогических технологий повысит результативность воспитательного процесса, сформирует у педагогов ценностные ориентации, направленные на сохранение и укрепление здоровья воспитанников.</w:t>
      </w:r>
    </w:p>
    <w:p w:rsidR="00455104" w:rsidRPr="00455104" w:rsidRDefault="00455104" w:rsidP="00455104">
      <w:pPr>
        <w:pStyle w:val="a5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455104" w:rsidRPr="00455104" w:rsidRDefault="00455104" w:rsidP="00455104">
      <w:pPr>
        <w:pStyle w:val="3"/>
        <w:tabs>
          <w:tab w:val="left" w:pos="4680"/>
        </w:tabs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55104">
        <w:rPr>
          <w:rFonts w:ascii="Times New Roman" w:hAnsi="Times New Roman" w:cs="Times New Roman"/>
          <w:color w:val="auto"/>
          <w:sz w:val="28"/>
          <w:szCs w:val="28"/>
        </w:rPr>
        <w:t xml:space="preserve">Стратегия организации работы по </w:t>
      </w:r>
      <w:proofErr w:type="spellStart"/>
      <w:r w:rsidRPr="00455104">
        <w:rPr>
          <w:rFonts w:ascii="Times New Roman" w:hAnsi="Times New Roman" w:cs="Times New Roman"/>
          <w:color w:val="auto"/>
          <w:sz w:val="28"/>
          <w:szCs w:val="28"/>
        </w:rPr>
        <w:t>здоровьесбережению</w:t>
      </w:r>
      <w:proofErr w:type="spellEnd"/>
      <w:r w:rsidRPr="00455104">
        <w:rPr>
          <w:rFonts w:ascii="Times New Roman" w:hAnsi="Times New Roman" w:cs="Times New Roman"/>
          <w:color w:val="auto"/>
          <w:sz w:val="28"/>
          <w:szCs w:val="28"/>
        </w:rPr>
        <w:t xml:space="preserve"> детей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Концептуальной основой деятельности приюта является обеспечение непрерывного, адекватного развития способностей детей на фоне физического, психического и социального комфорта.  Таким </w:t>
      </w:r>
      <w:r>
        <w:rPr>
          <w:sz w:val="28"/>
          <w:szCs w:val="28"/>
        </w:rPr>
        <w:t>о</w:t>
      </w:r>
      <w:r w:rsidRPr="00A46D71">
        <w:rPr>
          <w:sz w:val="28"/>
          <w:szCs w:val="28"/>
        </w:rPr>
        <w:t>бразом</w:t>
      </w:r>
      <w:r>
        <w:rPr>
          <w:sz w:val="28"/>
          <w:szCs w:val="28"/>
        </w:rPr>
        <w:t>,</w:t>
      </w:r>
      <w:r w:rsidRPr="00A46D71">
        <w:rPr>
          <w:sz w:val="28"/>
          <w:szCs w:val="28"/>
        </w:rPr>
        <w:t xml:space="preserve"> актуальным для нас является целесообразный подбор инновационных образовательных программ в соответствии с федеральным стандартом дошкольного образования, с приоритетом выбора максимально </w:t>
      </w:r>
      <w:proofErr w:type="spellStart"/>
      <w:r w:rsidRPr="00A46D71">
        <w:rPr>
          <w:sz w:val="28"/>
          <w:szCs w:val="28"/>
        </w:rPr>
        <w:t>здоровьесберегающих</w:t>
      </w:r>
      <w:proofErr w:type="spellEnd"/>
      <w:r w:rsidRPr="00A46D71">
        <w:rPr>
          <w:sz w:val="28"/>
          <w:szCs w:val="28"/>
        </w:rPr>
        <w:t xml:space="preserve"> образовательных методик и технологий, координацией деятельности всех </w:t>
      </w:r>
      <w:r>
        <w:rPr>
          <w:sz w:val="28"/>
          <w:szCs w:val="28"/>
        </w:rPr>
        <w:t>воспитателей</w:t>
      </w:r>
      <w:r w:rsidRPr="00A46D71">
        <w:rPr>
          <w:sz w:val="28"/>
          <w:szCs w:val="28"/>
        </w:rPr>
        <w:t xml:space="preserve"> и специалистов приюта.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 Целеполагающим в стратегии организации работы в контексте качественной реализации здоровье</w:t>
      </w:r>
      <w:r>
        <w:rPr>
          <w:sz w:val="28"/>
          <w:szCs w:val="28"/>
        </w:rPr>
        <w:t xml:space="preserve"> </w:t>
      </w:r>
      <w:r w:rsidRPr="00A46D71">
        <w:rPr>
          <w:sz w:val="28"/>
          <w:szCs w:val="28"/>
        </w:rPr>
        <w:t>сберегающих технологий для нас является:</w:t>
      </w:r>
    </w:p>
    <w:p w:rsidR="00455104" w:rsidRPr="00455104" w:rsidRDefault="00455104" w:rsidP="00455104">
      <w:pPr>
        <w:numPr>
          <w:ilvl w:val="0"/>
          <w:numId w:val="8"/>
        </w:numPr>
        <w:tabs>
          <w:tab w:val="clear" w:pos="720"/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мониторинга состояния работы по здоровье сбережению детей: </w:t>
      </w:r>
    </w:p>
    <w:p w:rsidR="00455104" w:rsidRPr="00455104" w:rsidRDefault="00455104" w:rsidP="00455104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исследований состояния здоровья детей, </w:t>
      </w:r>
    </w:p>
    <w:p w:rsidR="00455104" w:rsidRPr="00455104" w:rsidRDefault="00455104" w:rsidP="00455104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физической подготовленности дошкольников; </w:t>
      </w:r>
    </w:p>
    <w:p w:rsidR="00455104" w:rsidRPr="00455104" w:rsidRDefault="00455104" w:rsidP="00455104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профессиональной компетенции воспитателей, </w:t>
      </w:r>
    </w:p>
    <w:p w:rsidR="00455104" w:rsidRPr="00455104" w:rsidRDefault="00455104" w:rsidP="00455104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проверка состояния физкультурно-оздоровительной работы, </w:t>
      </w:r>
    </w:p>
    <w:p w:rsidR="00455104" w:rsidRPr="00455104" w:rsidRDefault="00455104" w:rsidP="00455104">
      <w:pPr>
        <w:numPr>
          <w:ilvl w:val="0"/>
          <w:numId w:val="8"/>
        </w:numPr>
        <w:tabs>
          <w:tab w:val="clear" w:pos="720"/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созданных условий в приюте</w:t>
      </w:r>
    </w:p>
    <w:p w:rsidR="00455104" w:rsidRPr="00455104" w:rsidRDefault="00455104" w:rsidP="00455104">
      <w:pPr>
        <w:numPr>
          <w:ilvl w:val="0"/>
          <w:numId w:val="8"/>
        </w:numPr>
        <w:tabs>
          <w:tab w:val="clear" w:pos="720"/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современных нормативных документов, регламентирующих деятельность приюта.</w:t>
      </w:r>
    </w:p>
    <w:p w:rsidR="00455104" w:rsidRPr="00455104" w:rsidRDefault="00455104" w:rsidP="00455104">
      <w:pPr>
        <w:numPr>
          <w:ilvl w:val="0"/>
          <w:numId w:val="8"/>
        </w:numPr>
        <w:tabs>
          <w:tab w:val="clear" w:pos="720"/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Изучение и внедрение современных инноваций в области физического развития детей. </w:t>
      </w:r>
    </w:p>
    <w:p w:rsidR="00455104" w:rsidRPr="00455104" w:rsidRDefault="00455104" w:rsidP="00455104">
      <w:pPr>
        <w:numPr>
          <w:ilvl w:val="0"/>
          <w:numId w:val="8"/>
        </w:numPr>
        <w:tabs>
          <w:tab w:val="clear" w:pos="720"/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алгоритма деятельности </w:t>
      </w:r>
    </w:p>
    <w:p w:rsidR="00455104" w:rsidRPr="00455104" w:rsidRDefault="00455104" w:rsidP="00455104">
      <w:pPr>
        <w:numPr>
          <w:ilvl w:val="0"/>
          <w:numId w:val="8"/>
        </w:numPr>
        <w:tabs>
          <w:tab w:val="clear" w:pos="720"/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модели целостной системы здоровье сбережения. 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46D71">
        <w:rPr>
          <w:sz w:val="28"/>
          <w:szCs w:val="28"/>
        </w:rPr>
        <w:t xml:space="preserve">Результаты </w:t>
      </w:r>
      <w:r w:rsidRPr="00760232">
        <w:rPr>
          <w:bCs/>
          <w:sz w:val="28"/>
          <w:szCs w:val="28"/>
        </w:rPr>
        <w:t>исследований исходного состояния здоровья</w:t>
      </w:r>
      <w:r w:rsidRPr="00A46D71">
        <w:rPr>
          <w:sz w:val="28"/>
          <w:szCs w:val="28"/>
        </w:rPr>
        <w:t xml:space="preserve"> и уровня развития детей показали устойчивую тенденцию ухудшения исходного качества здоровья вновь поступающих детей, значительное сокращение детей с I группой здоровья, расширение спектра основной и сопутствующей патологии (особенно, ослабление зрения детей), что и определило необходимость организации индивидуального оздоровительного маршрута ребенка.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Работа по физическому воспитанию в приюте строится на основе </w:t>
      </w:r>
      <w:r w:rsidRPr="00760232">
        <w:rPr>
          <w:bCs/>
          <w:sz w:val="28"/>
          <w:szCs w:val="28"/>
        </w:rPr>
        <w:t>диагностики</w:t>
      </w:r>
      <w:r w:rsidRPr="00760232">
        <w:rPr>
          <w:sz w:val="28"/>
          <w:szCs w:val="28"/>
        </w:rPr>
        <w:t>,</w:t>
      </w:r>
      <w:r w:rsidRPr="00A46D71">
        <w:rPr>
          <w:sz w:val="28"/>
          <w:szCs w:val="28"/>
        </w:rPr>
        <w:t xml:space="preserve"> которую проводит воспитатель с участием медицинских работников. Результаты заносятся в ка</w:t>
      </w:r>
      <w:r>
        <w:rPr>
          <w:sz w:val="28"/>
          <w:szCs w:val="28"/>
        </w:rPr>
        <w:t>рту развития ребёнка и использую</w:t>
      </w:r>
      <w:r w:rsidRPr="00A46D71">
        <w:rPr>
          <w:sz w:val="28"/>
          <w:szCs w:val="28"/>
        </w:rPr>
        <w:t>тся специалистами при планировании работы с детьми. Результаты работы обсуждаются на педагогических совещаниях и отражаются в тетрадях здоровья.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>Для создания целостной системы здоровье</w:t>
      </w:r>
      <w:r>
        <w:rPr>
          <w:sz w:val="28"/>
          <w:szCs w:val="28"/>
        </w:rPr>
        <w:t xml:space="preserve"> </w:t>
      </w:r>
      <w:r w:rsidRPr="00A46D71">
        <w:rPr>
          <w:sz w:val="28"/>
          <w:szCs w:val="28"/>
        </w:rPr>
        <w:t xml:space="preserve">сбережения детей очень важным является </w:t>
      </w:r>
      <w:r w:rsidRPr="00760232">
        <w:rPr>
          <w:bCs/>
          <w:sz w:val="28"/>
          <w:szCs w:val="28"/>
        </w:rPr>
        <w:t>организация двигательной развивающей среды</w:t>
      </w:r>
      <w:r w:rsidRPr="00A46D71">
        <w:rPr>
          <w:sz w:val="28"/>
          <w:szCs w:val="28"/>
        </w:rPr>
        <w:t xml:space="preserve"> в приюте. Анализ созданных условий показал, что у нас имеются необходимые условия для повышения двигательной активности детей, а так же для их расслабления и отдыха.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>Оборудован музыкальный зал тренажёрами, разнообразным физкультурным оборудованием, а так же пособиями, изготовленными своими руками, которые повышают интерес к физической культуре, развивают жизненно-важные качества, увеличивают эффективность занятий. Уделяется большое внимание организации физкультурно-оздоровительной работы на свежем воздухе. На участке имеется спортивная площадка: беговая дорожка, полоса препятствий, спортивно-игровое оборудование, яма с песком для прыжков.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Для совершенствования навыков, полученных на физкультурных занятиях, в группах созданы уголки движений, которые учитывают возрастные особенности детей, их интересы. Для обеспечения страховки, предотвращения травматизма имеются гимнастические маты. Для упражнений в ходьбе, беге, прыжках, равновесии используются различные дорожки, косички, змейки, для </w:t>
      </w:r>
      <w:proofErr w:type="spellStart"/>
      <w:r w:rsidRPr="00A46D71">
        <w:rPr>
          <w:sz w:val="28"/>
          <w:szCs w:val="28"/>
        </w:rPr>
        <w:t>подлезания</w:t>
      </w:r>
      <w:proofErr w:type="spellEnd"/>
      <w:r w:rsidRPr="00A46D71">
        <w:rPr>
          <w:sz w:val="28"/>
          <w:szCs w:val="28"/>
        </w:rPr>
        <w:t>,  дуги. Во всех группах имеются пособия для профилактики плоскостопия, для подвижных игр и упражнений общеразвивающего воздействия. Воспитатели проявляют творчество и изобретательность в изготовлении пособий из бросового материала для пополнения физкультурных уголков. Мелкое физкультурное оборудование размещено так, что оно доступно для детей.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Основные компоненты здорового начала - покой и движение - должны правильно сочетаться в режиме учреждения. Поэтому важным, на наш взгляд, было создание в группах уголков уединения. Здесь дети могут "позвонить" маме по телефону, посмотреть фотографии, просто полежать на </w:t>
      </w:r>
      <w:r w:rsidRPr="00A46D71">
        <w:rPr>
          <w:sz w:val="28"/>
          <w:szCs w:val="28"/>
        </w:rPr>
        <w:lastRenderedPageBreak/>
        <w:t xml:space="preserve">мягких красивых подушках, ковриках. Ведь психическое здоровье детей не менее важно, чем физическое. Для решения этой проблемы в детском саду работает комната психологической разгрузки, где психолог проводит с детьми различные релаксационные, </w:t>
      </w:r>
      <w:proofErr w:type="spellStart"/>
      <w:r w:rsidRPr="00A46D71">
        <w:rPr>
          <w:sz w:val="28"/>
          <w:szCs w:val="28"/>
        </w:rPr>
        <w:t>тренинговые</w:t>
      </w:r>
      <w:proofErr w:type="spellEnd"/>
      <w:r w:rsidRPr="00A46D71">
        <w:rPr>
          <w:sz w:val="28"/>
          <w:szCs w:val="28"/>
        </w:rPr>
        <w:t xml:space="preserve"> занятия, помогая воспитанникам научиться управлять своими эмоциями. Для формирования у детей основ безопасности в ситуациях дорожного движения имеются уголки в группах.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Важным компонентом стратегии является </w:t>
      </w:r>
      <w:r w:rsidRPr="00A46D71">
        <w:rPr>
          <w:bCs/>
          <w:sz w:val="28"/>
          <w:szCs w:val="28"/>
        </w:rPr>
        <w:t xml:space="preserve">изучение современных нормативных документов, регламентирующих </w:t>
      </w:r>
      <w:r>
        <w:rPr>
          <w:bCs/>
          <w:sz w:val="28"/>
          <w:szCs w:val="28"/>
        </w:rPr>
        <w:t xml:space="preserve">деятельность приюта по </w:t>
      </w:r>
      <w:proofErr w:type="spellStart"/>
      <w:r>
        <w:rPr>
          <w:bCs/>
          <w:sz w:val="28"/>
          <w:szCs w:val="28"/>
        </w:rPr>
        <w:t>здоровье</w:t>
      </w:r>
      <w:r w:rsidRPr="00A46D71">
        <w:rPr>
          <w:bCs/>
          <w:sz w:val="28"/>
          <w:szCs w:val="28"/>
        </w:rPr>
        <w:t>сбережению</w:t>
      </w:r>
      <w:proofErr w:type="spellEnd"/>
      <w:r w:rsidRPr="00A46D71">
        <w:rPr>
          <w:bCs/>
          <w:sz w:val="28"/>
          <w:szCs w:val="28"/>
        </w:rPr>
        <w:t>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Для выработки концептуальной модели деятельности по здоровью сбережению нами изучено стратегическое направление государственной политики в области поддержки и сохранения здоровья детей, ряд нормативно-правовых документов. Это законы Российской Федерации  "О санитарно-эпидемиологическом благополучии населения"; указы Президента России "О неотложных мерах по обеспечению здоровья населения в Российской Федерации", "Конвенция о правах ребёнка". 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Учтены </w:t>
      </w:r>
      <w:r w:rsidRPr="00A46D71">
        <w:rPr>
          <w:bCs/>
          <w:sz w:val="28"/>
          <w:szCs w:val="28"/>
        </w:rPr>
        <w:t>локальные акты</w:t>
      </w:r>
      <w:r w:rsidRPr="00A46D71">
        <w:rPr>
          <w:sz w:val="28"/>
          <w:szCs w:val="28"/>
        </w:rPr>
        <w:t>, регулирующие деятельность приюта по вопросам физического воспитания, законодательные документы; программа здоровья приюта; инструктажи; правила внутреннего распорядка; должностные инструкции специалистов; приказ об утверждении графика работы специалистов; договор со специалистами; договоры с социальными партнёрами.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55104" w:rsidRPr="00455104" w:rsidRDefault="00455104" w:rsidP="00455104">
      <w:pPr>
        <w:pStyle w:val="3"/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3"/>
      <w:bookmarkStart w:id="4" w:name="s4"/>
      <w:bookmarkEnd w:id="3"/>
      <w:bookmarkEnd w:id="4"/>
      <w:r w:rsidRPr="00455104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реализации концепции по </w:t>
      </w:r>
      <w:proofErr w:type="spellStart"/>
      <w:r w:rsidRPr="00455104">
        <w:rPr>
          <w:rFonts w:ascii="Times New Roman" w:hAnsi="Times New Roman" w:cs="Times New Roman"/>
          <w:color w:val="auto"/>
          <w:sz w:val="28"/>
          <w:szCs w:val="28"/>
        </w:rPr>
        <w:t>здоровьесбережению</w:t>
      </w:r>
      <w:proofErr w:type="spellEnd"/>
      <w:r w:rsidRPr="00455104">
        <w:rPr>
          <w:rFonts w:ascii="Times New Roman" w:hAnsi="Times New Roman" w:cs="Times New Roman"/>
          <w:color w:val="auto"/>
          <w:sz w:val="28"/>
          <w:szCs w:val="28"/>
        </w:rPr>
        <w:t xml:space="preserve"> детей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На повышения двигательного статуса детей оказывает большое влияние двигательный режим. Вся физкультурно-оздоровительная работа в приюте строится с учётом структуры усовершенствованного двигательного режима для детей младшего и среднего, старшего возраста. 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Уменьшение удельного веса движений в режиме дня отрицательно сказывается </w:t>
      </w:r>
      <w:r>
        <w:rPr>
          <w:sz w:val="28"/>
          <w:szCs w:val="28"/>
        </w:rPr>
        <w:t xml:space="preserve"> на формировании</w:t>
      </w:r>
      <w:r w:rsidRPr="00A46D71">
        <w:rPr>
          <w:sz w:val="28"/>
          <w:szCs w:val="28"/>
        </w:rPr>
        <w:t xml:space="preserve"> всех систем и, несомненно, понижает защитные силы детского организма. Оптимизации двигательного режима отводится, таким образом, ведущая роль в воспитании здорового ребёнка.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Организованной формой в этом двигательном режиме являются </w:t>
      </w:r>
      <w:r w:rsidRPr="00A46D71">
        <w:rPr>
          <w:bCs/>
          <w:sz w:val="28"/>
          <w:szCs w:val="28"/>
        </w:rPr>
        <w:t>физкультурные занятия</w:t>
      </w:r>
      <w:r w:rsidRPr="00A46D71">
        <w:rPr>
          <w:sz w:val="28"/>
          <w:szCs w:val="28"/>
        </w:rPr>
        <w:t>,</w:t>
      </w:r>
      <w:r>
        <w:t xml:space="preserve"> </w:t>
      </w:r>
      <w:r w:rsidRPr="00A46D71">
        <w:rPr>
          <w:sz w:val="28"/>
          <w:szCs w:val="28"/>
        </w:rPr>
        <w:t>развлечения. При проведении занятий воспитатель использует как традиционные, так и нетрадиционные формы занятий: сюжетные, тренировочные, контрольные, комплексные, игры-эстафеты, на спортивных тренажёрах и др. Процесс обучения на занятиях носит дифференцированный, вариативный характер. Используется принцип чередования активной деятельности с упражнениями на дыхание, релаксацию.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>Педагоги включают в свою деятельность цикл занятий "Познай себя".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Параллельно с физическим развитием идёт обучение детей основам культуры здоровья. </w:t>
      </w:r>
      <w:proofErr w:type="spellStart"/>
      <w:r w:rsidRPr="00A46D71">
        <w:rPr>
          <w:sz w:val="28"/>
          <w:szCs w:val="28"/>
        </w:rPr>
        <w:t>Валеологический</w:t>
      </w:r>
      <w:proofErr w:type="spellEnd"/>
      <w:r w:rsidRPr="00A46D71">
        <w:rPr>
          <w:sz w:val="28"/>
          <w:szCs w:val="28"/>
        </w:rPr>
        <w:t xml:space="preserve"> материал органично включается в структуру занятий, способствуя расширению знаний детей о строении </w:t>
      </w:r>
      <w:r w:rsidRPr="00A46D71">
        <w:rPr>
          <w:sz w:val="28"/>
          <w:szCs w:val="28"/>
        </w:rPr>
        <w:lastRenderedPageBreak/>
        <w:t>человека, влиянии физических упражнений на организм, о безопасности жизнедеятельности. С детьми разучиваются комплексы упражнений, направленных на профилактику плоскостопия, дыхательной системы, формируются навыки самомассажа.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Поднимающие настроение и мышечный тонус утренняя гимнастика, аэробика, физкультминутки, бодрящая гимнастика после дневного сна в сочетании с закаливающими процедурами стали естественными и необходимыми в нашем приюте. </w:t>
      </w:r>
      <w:r>
        <w:rPr>
          <w:sz w:val="28"/>
          <w:szCs w:val="28"/>
        </w:rPr>
        <w:t>М</w:t>
      </w:r>
      <w:r w:rsidRPr="00A46D71">
        <w:rPr>
          <w:sz w:val="28"/>
          <w:szCs w:val="28"/>
        </w:rPr>
        <w:t>ед</w:t>
      </w:r>
      <w:r>
        <w:rPr>
          <w:sz w:val="28"/>
          <w:szCs w:val="28"/>
        </w:rPr>
        <w:t xml:space="preserve">ицинской </w:t>
      </w:r>
      <w:r w:rsidRPr="00A46D71">
        <w:rPr>
          <w:sz w:val="28"/>
          <w:szCs w:val="28"/>
        </w:rPr>
        <w:t>сестрой разработан годовой план профилактической работы, план мероприятий по снижению острой заболеваемости.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Нами разработана </w:t>
      </w:r>
      <w:r w:rsidRPr="00A46D71">
        <w:rPr>
          <w:b/>
          <w:bCs/>
          <w:sz w:val="28"/>
          <w:szCs w:val="28"/>
        </w:rPr>
        <w:t>система оздоровительной работы</w:t>
      </w:r>
      <w:r w:rsidRPr="00A46D71">
        <w:rPr>
          <w:sz w:val="28"/>
          <w:szCs w:val="28"/>
        </w:rPr>
        <w:t xml:space="preserve"> по следующим направлениям:</w:t>
      </w:r>
    </w:p>
    <w:p w:rsidR="00455104" w:rsidRPr="00455104" w:rsidRDefault="00455104" w:rsidP="00455104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психологическое сопровождение развития; </w:t>
      </w:r>
    </w:p>
    <w:p w:rsidR="00455104" w:rsidRPr="00455104" w:rsidRDefault="00455104" w:rsidP="00455104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разнообразные виды организации режима двигательной активности ребёнка; </w:t>
      </w:r>
    </w:p>
    <w:p w:rsidR="00455104" w:rsidRPr="00455104" w:rsidRDefault="00455104" w:rsidP="00455104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 работы с детьми по формированию основ гигиенических знаний и здорового образа жизни; </w:t>
      </w:r>
    </w:p>
    <w:p w:rsidR="00455104" w:rsidRPr="00455104" w:rsidRDefault="00455104" w:rsidP="00455104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питания; </w:t>
      </w:r>
    </w:p>
    <w:p w:rsidR="00455104" w:rsidRPr="00455104" w:rsidRDefault="00455104" w:rsidP="00455104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оздоровительное и лечебно-профилактическое сопровождение. 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46D71">
        <w:rPr>
          <w:sz w:val="28"/>
          <w:szCs w:val="28"/>
        </w:rPr>
        <w:t xml:space="preserve">В целях оздоровления организма ребёнка во всех </w:t>
      </w:r>
      <w:r>
        <w:rPr>
          <w:sz w:val="28"/>
          <w:szCs w:val="28"/>
        </w:rPr>
        <w:t xml:space="preserve">возрастных </w:t>
      </w:r>
      <w:r w:rsidRPr="00A46D71">
        <w:rPr>
          <w:sz w:val="28"/>
          <w:szCs w:val="28"/>
        </w:rPr>
        <w:t>группах проводятся различные виды закаливания. Воздушные ванны и ходьба по корригирующим дорожкам, дыхательная гимнастика, массаж стопы, обширное умывание по методу Уманского, сухое обтирание, восточная гимнастика на постели, уход за полостью рта.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46D71">
        <w:rPr>
          <w:sz w:val="28"/>
          <w:szCs w:val="28"/>
        </w:rPr>
        <w:t xml:space="preserve">колько положительных эмоций, </w:t>
      </w:r>
      <w:proofErr w:type="gramStart"/>
      <w:r w:rsidRPr="00A46D71">
        <w:rPr>
          <w:sz w:val="28"/>
          <w:szCs w:val="28"/>
        </w:rPr>
        <w:t>а</w:t>
      </w:r>
      <w:proofErr w:type="gramEnd"/>
      <w:r w:rsidRPr="00A46D71">
        <w:rPr>
          <w:sz w:val="28"/>
          <w:szCs w:val="28"/>
        </w:rPr>
        <w:t xml:space="preserve"> следовательно и здоровья получают дети на спортивных праздниках и досугах. Традиционно проводится каникулярная неделя, где дети принимают участие в "Весёлых стартах", "Зов джунглей" и других мероприятиях, показывая уровень своего физического развития, получают эмоциональный заряд от своих достижений. 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Большую роль в оздоровлении детей играют прогулки и походы. Данную работу проводит воспитатель. В зимний период проводятся лыжные прогулки, катание с горы на санках за пределами приюта. Для повышения выносливости проводится продолжительный бег в медленном темпе, бег трусцой. </w:t>
      </w:r>
    </w:p>
    <w:p w:rsidR="00455104" w:rsidRDefault="00455104" w:rsidP="00455104">
      <w:pPr>
        <w:spacing w:after="0"/>
        <w:ind w:firstLine="567"/>
      </w:pPr>
    </w:p>
    <w:p w:rsidR="005D0E75" w:rsidRDefault="005D0E75" w:rsidP="005D0E7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D0E7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Структура внедрения </w:t>
      </w:r>
      <w:proofErr w:type="spellStart"/>
      <w:r w:rsidRPr="005D0E75">
        <w:rPr>
          <w:rFonts w:ascii="Times New Roman" w:hAnsi="Times New Roman" w:cs="Times New Roman"/>
          <w:color w:val="auto"/>
          <w:sz w:val="28"/>
          <w:szCs w:val="28"/>
        </w:rPr>
        <w:t>здоровьесберегающих</w:t>
      </w:r>
      <w:proofErr w:type="spellEnd"/>
      <w:r w:rsidRPr="005D0E75">
        <w:rPr>
          <w:rFonts w:ascii="Times New Roman" w:hAnsi="Times New Roman" w:cs="Times New Roman"/>
          <w:color w:val="auto"/>
          <w:sz w:val="28"/>
          <w:szCs w:val="28"/>
        </w:rPr>
        <w:t xml:space="preserve"> методик</w:t>
      </w:r>
    </w:p>
    <w:p w:rsidR="005D0E75" w:rsidRDefault="005D0E75" w:rsidP="005D0E75">
      <w:pPr>
        <w:pStyle w:val="3"/>
        <w:jc w:val="center"/>
      </w:pP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6057900" cy="8001000"/>
            <wp:effectExtent l="19050" t="0" r="0" b="0"/>
            <wp:docPr id="1" name="Рисунок 1" descr="http://www.iro.yar.ru/resource/comp/MK_2005/dou22/p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o.yar.ru/resource/comp/MK_2005/dou22/p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E75" w:rsidRPr="00AD6722" w:rsidRDefault="005D0E75" w:rsidP="005D0E75"/>
    <w:p w:rsidR="005D0E75" w:rsidRPr="00F9648A" w:rsidRDefault="005D0E75" w:rsidP="005D0E75"/>
    <w:p w:rsidR="005D0E75" w:rsidRPr="005D0E75" w:rsidRDefault="005D0E75" w:rsidP="005D0E7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D0E75">
        <w:rPr>
          <w:rFonts w:ascii="Times New Roman" w:hAnsi="Times New Roman" w:cs="Times New Roman"/>
          <w:color w:val="auto"/>
          <w:sz w:val="28"/>
          <w:szCs w:val="28"/>
        </w:rPr>
        <w:lastRenderedPageBreak/>
        <w:t>Оздоровление детей</w:t>
      </w:r>
    </w:p>
    <w:tbl>
      <w:tblPr>
        <w:tblW w:w="45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835"/>
        <w:gridCol w:w="4231"/>
        <w:gridCol w:w="1716"/>
        <w:gridCol w:w="1825"/>
      </w:tblGrid>
      <w:tr w:rsidR="005D0E75" w:rsidRPr="005D0E75" w:rsidTr="005D0E75">
        <w:trPr>
          <w:tblCellSpacing w:w="22" w:type="dxa"/>
          <w:jc w:val="center"/>
        </w:trPr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D0E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Месяц 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D0E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Мероприятия 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D0E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Дозировка 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D0E75">
              <w:rPr>
                <w:rFonts w:ascii="Times New Roman" w:hAnsi="Times New Roman" w:cs="Times New Roman"/>
                <w:b/>
                <w:bCs/>
                <w:color w:val="000000"/>
              </w:rPr>
              <w:t>Контингент детей</w:t>
            </w:r>
          </w:p>
        </w:tc>
      </w:tr>
      <w:tr w:rsidR="005D0E75" w:rsidRPr="005D0E75" w:rsidTr="005D0E75">
        <w:trPr>
          <w:trHeight w:val="1230"/>
          <w:tblCellSpacing w:w="22" w:type="dxa"/>
          <w:jc w:val="center"/>
        </w:trPr>
        <w:tc>
          <w:tcPr>
            <w:tcW w:w="3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е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н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т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я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б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ь 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1. Целебная пилюля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Неболейка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анаферон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Утром перед завтраком в течение 10 дней 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Дети</w:t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:</w:t>
            </w:r>
            <w:proofErr w:type="gramEnd"/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4-6 лет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2. По окончании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анаферона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- экстракт элеутерококка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1-2 капли на год жизни 2 раза в день 25-30 дней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3. Стимуляция биологически активных точек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ежедневно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4.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Босоножье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После дневного сна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rHeight w:val="405"/>
          <w:tblCellSpacing w:w="22" w:type="dxa"/>
          <w:jc w:val="center"/>
        </w:trPr>
        <w:tc>
          <w:tcPr>
            <w:tcW w:w="3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к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т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я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б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ь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1. Продолжаем элеутерококк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1-2 капли на год жизни 2 раза в день 5-10 дней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2. По окончании элеутерококка - витамины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Ревит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rHeight w:val="540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3.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Босоножье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После дневного сна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rHeight w:val="390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4. Лечебное орошение зева (раствор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авкалипта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 раз в день в течение 10 дней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ЧБД, хронический тонзиллит</w:t>
            </w:r>
          </w:p>
        </w:tc>
      </w:tr>
      <w:tr w:rsidR="005D0E75" w:rsidRPr="005D0E75" w:rsidTr="005D0E75">
        <w:trPr>
          <w:trHeight w:val="1095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5.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Фиточай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"Лечебный сбор №6" (кукурузные рыльца, лист берёзы, толокнянка, корень солодки, корень пырея)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Ежедневно по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5D0E75">
                <w:rPr>
                  <w:rFonts w:ascii="Times New Roman" w:hAnsi="Times New Roman" w:cs="Times New Roman"/>
                  <w:bCs/>
                  <w:color w:val="000000"/>
                </w:rPr>
                <w:t>50 г</w:t>
              </w:r>
            </w:smartTag>
            <w:r w:rsidRPr="005D0E75">
              <w:rPr>
                <w:rFonts w:ascii="Times New Roman" w:hAnsi="Times New Roman" w:cs="Times New Roman"/>
                <w:bCs/>
                <w:color w:val="000000"/>
              </w:rPr>
              <w:t>. 2 раза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Реконвалесценты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пиелонефрита</w:t>
            </w:r>
            <w:proofErr w:type="spellEnd"/>
          </w:p>
        </w:tc>
      </w:tr>
      <w:tr w:rsidR="005D0E75" w:rsidRPr="005D0E75" w:rsidTr="005D0E75">
        <w:trPr>
          <w:trHeight w:val="555"/>
          <w:tblCellSpacing w:w="22" w:type="dxa"/>
          <w:jc w:val="center"/>
        </w:trPr>
        <w:tc>
          <w:tcPr>
            <w:tcW w:w="3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о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я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б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ь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1. Целебная пилюля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Неболейка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анаферон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Утром перед завтраком в течение 10 дней. 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0,004-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Дети: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4-6 лет.</w:t>
            </w:r>
          </w:p>
        </w:tc>
      </w:tr>
      <w:tr w:rsidR="005D0E75" w:rsidRPr="005D0E75" w:rsidTr="005D0E75">
        <w:trPr>
          <w:trHeight w:val="570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2. По окончании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анаферона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– экстракт элеутерококка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1-2 капли на год жизни 2 раза в день 25-30 дней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3. Профилактика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йодсостояния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йодомарин</w:t>
            </w:r>
            <w:proofErr w:type="spellEnd"/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В неограниченном кол-ве 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rHeight w:val="345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4.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Босоножье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После дневного сна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rHeight w:val="870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5. Сеанс "Родничок" (полоскание горла настоем трав эвкалипт, шалфей, календула, ромашка)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Ежедневно 1 раз по </w:t>
            </w:r>
            <w:smartTag w:uri="urn:schemas-microsoft-com:office:smarttags" w:element="metricconverter">
              <w:smartTagPr>
                <w:attr w:name="ProductID" w:val="70 г"/>
              </w:smartTagPr>
              <w:r w:rsidRPr="005D0E75">
                <w:rPr>
                  <w:rFonts w:ascii="Times New Roman" w:hAnsi="Times New Roman" w:cs="Times New Roman"/>
                  <w:bCs/>
                  <w:color w:val="000000"/>
                </w:rPr>
                <w:t>70 г</w:t>
              </w:r>
            </w:smartTag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6. Витамин «С» - витаминизация </w:t>
            </w:r>
            <w:r w:rsidRPr="005D0E75">
              <w:rPr>
                <w:rFonts w:ascii="Times New Roman" w:hAnsi="Times New Roman" w:cs="Times New Roman"/>
                <w:bCs/>
                <w:color w:val="000000"/>
                <w:lang w:val="en-US"/>
              </w:rPr>
              <w:t>III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блюд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Ежедневно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rHeight w:val="465"/>
          <w:tblCellSpacing w:w="22" w:type="dxa"/>
          <w:jc w:val="center"/>
        </w:trPr>
        <w:tc>
          <w:tcPr>
            <w:tcW w:w="3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е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к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а 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б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ь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1. Продолжаем элеутерококк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До 10 лет – 50 мг, после 10 лет – 100 мг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rHeight w:val="780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2. По окончании элеутерококка - витамины «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Компливит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».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 раз в день в течение 25 – 30 дней 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3. "Волшебная приправа" (фитонциды: лук, чеснок.)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Ежедневно в обед в 1-е блюдо.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4. Лечебная смазка носика (0.25%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оксолиновая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мазь).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2 раза в день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5. Эликсир "бодрость" (витамин С</w:t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)</w:t>
            </w:r>
            <w:proofErr w:type="gramEnd"/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Ежедневно 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6.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Босоножье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После дневного сна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rHeight w:val="600"/>
          <w:tblCellSpacing w:w="22" w:type="dxa"/>
          <w:jc w:val="center"/>
        </w:trPr>
        <w:tc>
          <w:tcPr>
            <w:tcW w:w="3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Я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н 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в 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а 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ь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1. "Волшебная приправа" (фитонциды: лук, чеснок)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Ежедневно в обед в первое блюдо 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rHeight w:val="1620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2. Профилактика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йодсостояния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йодомарин</w:t>
            </w:r>
            <w:proofErr w:type="spellEnd"/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3.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Фиточай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"Лесная сказка" (мята, мелисса, малина, смородина, земляника)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Ежедневно</w:t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Д</w:t>
            </w:r>
            <w:proofErr w:type="gram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о 10 лет – 50 мг, после 10 лет – 100 мг</w:t>
            </w:r>
          </w:p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Ежедневно 1 раз </w:t>
            </w:r>
            <w:smartTag w:uri="urn:schemas-microsoft-com:office:smarttags" w:element="metricconverter">
              <w:smartTagPr>
                <w:attr w:name="ProductID" w:val="70 г"/>
              </w:smartTagPr>
              <w:r w:rsidRPr="005D0E75">
                <w:rPr>
                  <w:rFonts w:ascii="Times New Roman" w:hAnsi="Times New Roman" w:cs="Times New Roman"/>
                  <w:bCs/>
                  <w:color w:val="000000"/>
                </w:rPr>
                <w:t>70 г</w:t>
              </w:r>
            </w:smartTag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      Все дети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4.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Босоножье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после дневного сна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3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Ф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е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в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а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л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ь 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1. Целебная пилюля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Неболейка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анаферон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Утром перед завтраком в течение 10 дней 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Дети: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4-6 лет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2. По окончании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анаферона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- элеутерококк 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1-2 капли на год жизни 2 раза в день 25-30 дней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rHeight w:val="915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3. Профилактика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йодсостояния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йодомарин</w:t>
            </w:r>
            <w:proofErr w:type="spellEnd"/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Ежедневно</w:t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Д</w:t>
            </w:r>
            <w:proofErr w:type="gram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о 10 лет – 50 мг, после 10 лет – 100 мг</w:t>
            </w:r>
          </w:p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      Все дети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4.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Босоножье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5. Витамин «С» - витаминизация </w:t>
            </w:r>
            <w:r w:rsidRPr="005D0E75">
              <w:rPr>
                <w:rFonts w:ascii="Times New Roman" w:hAnsi="Times New Roman" w:cs="Times New Roman"/>
                <w:bCs/>
                <w:color w:val="000000"/>
                <w:lang w:val="en-US"/>
              </w:rPr>
              <w:t>III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 блюд.</w:t>
            </w: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После дневного сна</w:t>
            </w:r>
          </w:p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Ежедневно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3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М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а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т 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lastRenderedPageBreak/>
              <w:t>1. Продолжаем элеутерококк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1-2 капли на год 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жизни 2 раза в день 5-10 дней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2. По окончании элеутерококка - витамины «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Компливит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Ежедневно 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3. Коктейль "Изюминка" (крапива, шиповник)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Ежедневно 1 раз 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70 г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все дети</w:t>
            </w:r>
          </w:p>
        </w:tc>
      </w:tr>
      <w:tr w:rsidR="005D0E75" w:rsidRPr="005D0E75" w:rsidTr="005D0E75">
        <w:trPr>
          <w:trHeight w:val="390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4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Босоножье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После дневного сна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5. Лечебная смазка зева (раствор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Люголя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Ежедневно 1 раз 10 дней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ЧБД, хронический тонзиллит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3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р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е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л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ь 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1. "Поиграем с ручками"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На занятиях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2. "Поиграем с ножками"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1 раз в неделю перед сном 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3 -4 года дети</w:t>
            </w:r>
          </w:p>
        </w:tc>
      </w:tr>
      <w:tr w:rsidR="005D0E75" w:rsidRPr="005D0E75" w:rsidTr="005D0E75">
        <w:trPr>
          <w:trHeight w:val="465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3.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Босоножье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После дневного сна 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rHeight w:val="1230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4. "Лечебный бальзам" (сбор №7 - петрушка, хвощ полевой, подорожник, корень щавеля конского, земляничный лист, шиповник)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Ежедневно 2 раза по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5D0E75">
                <w:rPr>
                  <w:rFonts w:ascii="Times New Roman" w:hAnsi="Times New Roman" w:cs="Times New Roman"/>
                  <w:bCs/>
                  <w:color w:val="000000"/>
                </w:rPr>
                <w:t>50 г</w:t>
              </w:r>
            </w:smartTag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Реконвалесценты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пиелонефрита</w:t>
            </w:r>
            <w:proofErr w:type="spellEnd"/>
          </w:p>
        </w:tc>
      </w:tr>
      <w:tr w:rsidR="005D0E75" w:rsidRPr="005D0E75" w:rsidTr="005D0E75">
        <w:trPr>
          <w:trHeight w:val="735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5. </w:t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Целебный напиток "Золотой букет" (сбор № 8- зверобой, мать-и-мачеха, ромашка, солодка, подорожник, лист берёзы, душица)</w:t>
            </w:r>
            <w:proofErr w:type="gramEnd"/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Ежедневно 2 раза по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5D0E75">
                <w:rPr>
                  <w:rFonts w:ascii="Times New Roman" w:hAnsi="Times New Roman" w:cs="Times New Roman"/>
                  <w:bCs/>
                  <w:color w:val="000000"/>
                </w:rPr>
                <w:t>50 г</w:t>
              </w:r>
            </w:smartTag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Реконвалесценты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о. Пневмонии, бронхиты</w:t>
            </w:r>
          </w:p>
        </w:tc>
      </w:tr>
      <w:tr w:rsidR="005D0E75" w:rsidRPr="005D0E75" w:rsidTr="005D0E75">
        <w:trPr>
          <w:trHeight w:val="525"/>
          <w:tblCellSpacing w:w="22" w:type="dxa"/>
          <w:jc w:val="center"/>
        </w:trPr>
        <w:tc>
          <w:tcPr>
            <w:tcW w:w="3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М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й</w:t>
            </w:r>
            <w:proofErr w:type="gramEnd"/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1. Зелёные салаты "Весна"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Ежедневно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5D0E75">
                <w:rPr>
                  <w:rFonts w:ascii="Times New Roman" w:hAnsi="Times New Roman" w:cs="Times New Roman"/>
                  <w:bCs/>
                  <w:color w:val="000000"/>
                </w:rPr>
                <w:t>50 г</w:t>
              </w:r>
            </w:smartTag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rHeight w:val="570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2.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Босоножье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После дневного сна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3. "Поиграем с ножками"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 раз в неделю перед сном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3 – 4 года дети.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4. "Волшебная капля" (экстракт элеутерококка)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 капля на год жизни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ЧБД</w:t>
            </w:r>
          </w:p>
        </w:tc>
      </w:tr>
      <w:tr w:rsidR="005D0E75" w:rsidRPr="005D0E75" w:rsidTr="005D0E75">
        <w:trPr>
          <w:trHeight w:val="300"/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ю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н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ь 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1.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Умывайка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После дневного сна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2. "Поиграем с ножками"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 раз в неделю перед сном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3 -4 года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3.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Босоножье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После дневного сна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rHeight w:val="300"/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ю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л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ь</w:t>
            </w:r>
            <w:proofErr w:type="gram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1.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Умывайка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После дневного сна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2. "Поиграем с ножками"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 раз в неделю перед сном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3 – 4 года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3.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Босоножье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После дневного сна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rHeight w:val="300"/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в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End"/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у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с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т 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1.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Умывайка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После дневного сна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дети.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2. "Поиграем с ножками"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 раз в неделю перед сном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3 – 4 года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3.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Босоножье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После дневного сна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</w:tbl>
    <w:p w:rsidR="005D0E75" w:rsidRPr="00B55FE4" w:rsidRDefault="005D0E75" w:rsidP="005D0E75">
      <w:pPr>
        <w:pStyle w:val="a3"/>
        <w:jc w:val="both"/>
        <w:rPr>
          <w:color w:val="000000"/>
          <w:sz w:val="28"/>
          <w:szCs w:val="28"/>
        </w:rPr>
      </w:pPr>
    </w:p>
    <w:p w:rsidR="005D0E75" w:rsidRPr="00B1143E" w:rsidRDefault="005D0E75" w:rsidP="005D0E75">
      <w:pPr>
        <w:pStyle w:val="3"/>
        <w:jc w:val="center"/>
        <w:rPr>
          <w:color w:val="auto"/>
        </w:rPr>
      </w:pPr>
      <w:bookmarkStart w:id="5" w:name="p7"/>
      <w:bookmarkEnd w:id="5"/>
      <w:r w:rsidRPr="00B1143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Структура и содержание диагностического направления </w:t>
      </w:r>
      <w:r w:rsidRPr="00B1143E">
        <w:rPr>
          <w:rFonts w:ascii="Times New Roman" w:hAnsi="Times New Roman" w:cs="Times New Roman"/>
          <w:color w:val="auto"/>
          <w:sz w:val="28"/>
          <w:szCs w:val="28"/>
        </w:rPr>
        <w:br/>
        <w:t>(развитие физических качеств</w:t>
      </w:r>
      <w:r w:rsidRPr="00B1143E">
        <w:rPr>
          <w:color w:val="auto"/>
        </w:rPr>
        <w:t>)</w:t>
      </w:r>
    </w:p>
    <w:p w:rsidR="005D0E75" w:rsidRDefault="005D0E75" w:rsidP="005D0E75">
      <w:pPr>
        <w:pStyle w:val="a3"/>
        <w:jc w:val="center"/>
      </w:pPr>
      <w:r>
        <w:rPr>
          <w:noProof/>
        </w:rPr>
        <w:drawing>
          <wp:inline distT="0" distB="0" distL="0" distR="0">
            <wp:extent cx="6143625" cy="8382000"/>
            <wp:effectExtent l="19050" t="0" r="9525" b="0"/>
            <wp:docPr id="2" name="Рисунок 1" descr="http://www.iro.yar.ru/resource/comp/MK_2005/dou22/p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o.yar.ru/resource/comp/MK_2005/dou22/p7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E75" w:rsidRPr="00CA63BB" w:rsidRDefault="005D0E75" w:rsidP="005D0E7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A63B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Структура усовершенствованного двигательного режима </w:t>
      </w:r>
      <w:r w:rsidRPr="00CA63BB">
        <w:rPr>
          <w:rFonts w:ascii="Times New Roman" w:hAnsi="Times New Roman" w:cs="Times New Roman"/>
          <w:color w:val="auto"/>
          <w:sz w:val="28"/>
          <w:szCs w:val="28"/>
        </w:rPr>
        <w:br/>
        <w:t>детей 5 – 10 лет  в приюте</w:t>
      </w:r>
    </w:p>
    <w:tbl>
      <w:tblPr>
        <w:tblW w:w="465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6"/>
        <w:gridCol w:w="3408"/>
        <w:gridCol w:w="5000"/>
      </w:tblGrid>
      <w:tr w:rsidR="005D0E75" w:rsidRPr="0010482E" w:rsidTr="005D0E75">
        <w:trPr>
          <w:tblCellSpacing w:w="22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10482E" w:rsidRDefault="005D0E75" w:rsidP="00104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10482E" w:rsidRDefault="005D0E75" w:rsidP="00104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организации. </w:t>
            </w:r>
          </w:p>
        </w:tc>
        <w:tc>
          <w:tcPr>
            <w:tcW w:w="2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10482E" w:rsidRDefault="005D0E75" w:rsidP="00104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организации</w:t>
            </w:r>
          </w:p>
        </w:tc>
      </w:tr>
      <w:tr w:rsidR="005D0E75" w:rsidRPr="0010482E" w:rsidTr="005D0E75">
        <w:trPr>
          <w:tblCellSpacing w:w="22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10482E" w:rsidRDefault="005D0E75" w:rsidP="00104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10482E" w:rsidRDefault="005D0E75" w:rsidP="00104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Физкультурно-оздоровительные мероприятия</w:t>
            </w:r>
          </w:p>
        </w:tc>
      </w:tr>
      <w:tr w:rsidR="005D0E75" w:rsidRPr="0010482E" w:rsidTr="0010482E">
        <w:trPr>
          <w:trHeight w:val="5496"/>
          <w:tblCellSpacing w:w="22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E75" w:rsidRPr="0010482E" w:rsidRDefault="005D0E75" w:rsidP="00104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</w:t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1.2</w:t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1.3</w:t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1.4 </w:t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1.5</w:t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1.6</w:t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1.7 </w:t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E75" w:rsidRPr="0010482E" w:rsidRDefault="005D0E75" w:rsidP="0010482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0482E">
              <w:t>Утренняя гимнастика</w:t>
            </w:r>
            <w:r w:rsidRPr="0010482E">
              <w:br/>
            </w:r>
            <w:r w:rsidRPr="0010482E">
              <w:br/>
            </w:r>
            <w:r w:rsidRPr="0010482E">
              <w:br/>
              <w:t>Двигательная разминка.</w:t>
            </w:r>
            <w:r w:rsidRPr="0010482E">
              <w:br/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>Физкультминутка.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>Подвижные игры и физические упражнения на прогулке.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>Оздоровительный бег.</w:t>
            </w:r>
            <w:r w:rsidRPr="0010482E">
              <w:br/>
            </w:r>
            <w:r w:rsidRPr="0010482E">
              <w:br/>
              <w:t>Индивидуальная работа по развитию движений.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>Прогулки-походы.</w:t>
            </w:r>
            <w:r w:rsidRPr="0010482E">
              <w:br/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>Гимнастика после дневного сна в сочетании с воздушными ваннами, дыхательной гимнастикой и точечным массажем.</w:t>
            </w:r>
          </w:p>
        </w:tc>
        <w:tc>
          <w:tcPr>
            <w:tcW w:w="2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E75" w:rsidRPr="0010482E" w:rsidRDefault="005D0E75" w:rsidP="0010482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0482E">
              <w:t>Ежедневно на открытом воздухе или в зале. Длительность 7-10 минут.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 xml:space="preserve">Ежедневно (с преобладанием статистических поз). 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>Длительность 5-7 минут.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 xml:space="preserve">Ежедневно по мере необходимости. 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>Длительность 3-5 минут.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 xml:space="preserve">Два раза в неделю, подгруппой по 5-7 человек 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>Один раз в месяц, во время, отведенное для физкультурных занятий, организованных игр и упражнений. Длительность - 60-120 минут.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>Ежедневно, в группах и зале. Длительность - 5-7 мин.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> 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</w:p>
          <w:p w:rsidR="005D0E75" w:rsidRPr="0010482E" w:rsidRDefault="005D0E75" w:rsidP="00104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0E75" w:rsidRPr="0010482E" w:rsidRDefault="005D0E75" w:rsidP="00104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E75" w:rsidRPr="0010482E" w:rsidTr="005D0E75">
        <w:trPr>
          <w:tblCellSpacing w:w="22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10482E" w:rsidRDefault="005D0E75" w:rsidP="00104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10482E" w:rsidRDefault="005D0E75" w:rsidP="00104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Занятия.</w:t>
            </w:r>
          </w:p>
        </w:tc>
      </w:tr>
      <w:tr w:rsidR="005D0E75" w:rsidRPr="0010482E" w:rsidTr="005D0E75">
        <w:trPr>
          <w:tblCellSpacing w:w="22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0482E">
              <w:t>2.1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center"/>
            </w:pPr>
            <w:r w:rsidRPr="0010482E">
              <w:t>2.2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center"/>
            </w:pPr>
            <w:r w:rsidRPr="0010482E">
              <w:t>2.3</w:t>
            </w:r>
          </w:p>
        </w:tc>
        <w:tc>
          <w:tcPr>
            <w:tcW w:w="1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10482E" w:rsidRDefault="005D0E75" w:rsidP="0010482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0482E">
              <w:t>По физической культуре.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>Музыкально-ритмическое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>"Познай себя"</w:t>
            </w:r>
          </w:p>
        </w:tc>
        <w:tc>
          <w:tcPr>
            <w:tcW w:w="2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E75" w:rsidRPr="0010482E" w:rsidRDefault="005D0E75" w:rsidP="0010482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0482E">
              <w:t>Три раза в неделю (одно на улице) в первой половине дня.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>Длительность - 25-30 минут. Один раз в неделю.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>Длительность - 25-30 минут. Один раз в месяц.</w:t>
            </w:r>
          </w:p>
        </w:tc>
      </w:tr>
      <w:tr w:rsidR="005D0E75" w:rsidRPr="0010482E" w:rsidTr="005D0E75">
        <w:trPr>
          <w:tblCellSpacing w:w="22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10482E" w:rsidRDefault="005D0E75" w:rsidP="00104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10482E" w:rsidRDefault="005D0E75" w:rsidP="00104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двигательная деятельность</w:t>
            </w:r>
          </w:p>
        </w:tc>
      </w:tr>
      <w:tr w:rsidR="005D0E75" w:rsidRPr="0010482E" w:rsidTr="005D0E75">
        <w:trPr>
          <w:tblCellSpacing w:w="22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10482E" w:rsidRDefault="005D0E75" w:rsidP="00104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E75" w:rsidRPr="0010482E" w:rsidRDefault="005D0E75" w:rsidP="00104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Самостоятельная двигательная деятельность. </w:t>
            </w:r>
          </w:p>
        </w:tc>
        <w:tc>
          <w:tcPr>
            <w:tcW w:w="2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E75" w:rsidRPr="0010482E" w:rsidRDefault="005D0E75" w:rsidP="00104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Ежедневно, в помещении и на открытом воздухе. Длительность зависит от индивидуальных особенностей детей.</w:t>
            </w:r>
          </w:p>
        </w:tc>
      </w:tr>
      <w:tr w:rsidR="005D0E75" w:rsidRPr="0010482E" w:rsidTr="005D0E75">
        <w:trPr>
          <w:tblCellSpacing w:w="22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10482E" w:rsidRDefault="005D0E75" w:rsidP="00104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10482E" w:rsidRDefault="005D0E75" w:rsidP="00104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Физкультурно-массовые занятия</w:t>
            </w:r>
          </w:p>
        </w:tc>
      </w:tr>
      <w:tr w:rsidR="005D0E75" w:rsidRPr="0010482E" w:rsidTr="005D0E75">
        <w:trPr>
          <w:tblCellSpacing w:w="22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0482E">
              <w:t>4.1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center"/>
            </w:pPr>
            <w:r w:rsidRPr="0010482E">
              <w:t>4.2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center"/>
            </w:pPr>
            <w:r w:rsidRPr="0010482E">
              <w:t xml:space="preserve">4.3 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center"/>
            </w:pPr>
            <w:r w:rsidRPr="0010482E">
              <w:t>4.4</w:t>
            </w:r>
          </w:p>
        </w:tc>
        <w:tc>
          <w:tcPr>
            <w:tcW w:w="1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0482E">
              <w:t>Неделя здоровья (каникулы).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both"/>
            </w:pPr>
            <w:r w:rsidRPr="0010482E">
              <w:t>Физкультурный досуг.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both"/>
            </w:pPr>
            <w:r w:rsidRPr="0010482E">
              <w:t>Спортивный праздник.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both"/>
            </w:pPr>
            <w:r w:rsidRPr="0010482E">
              <w:t>Игры-соревнования.</w:t>
            </w:r>
          </w:p>
        </w:tc>
        <w:tc>
          <w:tcPr>
            <w:tcW w:w="2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0482E">
              <w:t>Два раза в год.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both"/>
            </w:pPr>
            <w:r w:rsidRPr="0010482E">
              <w:t>Один раз в месяц.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both"/>
            </w:pPr>
            <w:r w:rsidRPr="0010482E">
              <w:t>Два-три раза в год, на открытом воздухе.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both"/>
            </w:pPr>
            <w:r w:rsidRPr="0010482E">
              <w:t>Один-два раза в год.</w:t>
            </w:r>
          </w:p>
        </w:tc>
      </w:tr>
    </w:tbl>
    <w:p w:rsidR="005D0E75" w:rsidRPr="00892F13" w:rsidRDefault="005D0E75" w:rsidP="005D0E75"/>
    <w:p w:rsidR="005D0E75" w:rsidRDefault="005D0E75" w:rsidP="005D0E75"/>
    <w:p w:rsidR="005D0E75" w:rsidRPr="00646D2A" w:rsidRDefault="005D0E75" w:rsidP="005D0E75"/>
    <w:p w:rsidR="00AB65E2" w:rsidRPr="00AB65E2" w:rsidRDefault="00AB65E2" w:rsidP="00AB65E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65E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Система оздоровительной работы </w:t>
      </w:r>
      <w:r w:rsidRPr="00AB65E2">
        <w:rPr>
          <w:rFonts w:ascii="Times New Roman" w:hAnsi="Times New Roman" w:cs="Times New Roman"/>
          <w:color w:val="auto"/>
          <w:sz w:val="28"/>
          <w:szCs w:val="28"/>
        </w:rPr>
        <w:br/>
      </w:r>
    </w:p>
    <w:tbl>
      <w:tblPr>
        <w:tblW w:w="45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28"/>
        <w:gridCol w:w="3629"/>
        <w:gridCol w:w="5285"/>
      </w:tblGrid>
      <w:tr w:rsidR="00AB65E2" w:rsidRPr="0005600B" w:rsidTr="00CE433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5E2" w:rsidRPr="0005600B" w:rsidRDefault="00AB65E2" w:rsidP="00CE4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5E2" w:rsidRPr="0005600B" w:rsidRDefault="00AB65E2" w:rsidP="00CE4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 и направления работы.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5E2" w:rsidRPr="0005600B" w:rsidRDefault="00AB65E2" w:rsidP="00CE4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работы.</w:t>
            </w:r>
          </w:p>
        </w:tc>
      </w:tr>
      <w:tr w:rsidR="00AB65E2" w:rsidRPr="0005600B" w:rsidTr="00CE433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CE4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CE43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вариативных режимов дня и пребывания ребенка  в приюте.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AB65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режим дня. </w:t>
            </w:r>
          </w:p>
          <w:p w:rsidR="00AB65E2" w:rsidRPr="0005600B" w:rsidRDefault="00AB65E2" w:rsidP="00AB65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Щадящий режим дня </w:t>
            </w:r>
          </w:p>
          <w:p w:rsidR="00AB65E2" w:rsidRPr="0005600B" w:rsidRDefault="00AB65E2" w:rsidP="00AB65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Скорректированный режим дня </w:t>
            </w:r>
          </w:p>
          <w:p w:rsidR="00AB65E2" w:rsidRPr="0005600B" w:rsidRDefault="00AB65E2" w:rsidP="00AB65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Оздоровительный режим дня </w:t>
            </w:r>
          </w:p>
          <w:p w:rsidR="00AB65E2" w:rsidRPr="0005600B" w:rsidRDefault="00AB65E2" w:rsidP="00AB65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режим дня </w:t>
            </w:r>
          </w:p>
          <w:p w:rsidR="00AB65E2" w:rsidRPr="0005600B" w:rsidRDefault="00AB65E2" w:rsidP="00AB65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Коррекция учебной нагрузки </w:t>
            </w:r>
          </w:p>
        </w:tc>
      </w:tr>
      <w:tr w:rsidR="00AB65E2" w:rsidRPr="0005600B" w:rsidTr="00CE433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CE4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CE43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Психологическое сопровождение развития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AB65E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психологически комфортного климата в приюте </w:t>
            </w:r>
          </w:p>
          <w:p w:rsidR="00AB65E2" w:rsidRPr="0005600B" w:rsidRDefault="00AB65E2" w:rsidP="00AB65E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педагогами положительной эмоциональной мотивации всех видов детской деятельности </w:t>
            </w:r>
          </w:p>
          <w:p w:rsidR="00AB65E2" w:rsidRPr="0005600B" w:rsidRDefault="00AB65E2" w:rsidP="00AB65E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Личностно-ориентированный стиль взаимодействия педагогов и специалистов с детьми </w:t>
            </w:r>
          </w:p>
          <w:p w:rsidR="00AB65E2" w:rsidRPr="0005600B" w:rsidRDefault="00AB65E2" w:rsidP="00AB65E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основ коммуникативной деятельности у детей </w:t>
            </w:r>
          </w:p>
          <w:p w:rsidR="00AB65E2" w:rsidRPr="0005600B" w:rsidRDefault="00AB65E2" w:rsidP="00AB65E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и коррекция развития </w:t>
            </w:r>
          </w:p>
          <w:p w:rsidR="00AB65E2" w:rsidRPr="0005600B" w:rsidRDefault="00AB65E2" w:rsidP="00AB65E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Психолого-медико-педагогическая поддержка ребенка в адаптационный период. </w:t>
            </w:r>
          </w:p>
        </w:tc>
      </w:tr>
      <w:tr w:rsidR="00AB65E2" w:rsidRPr="0005600B" w:rsidTr="00CE433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CE4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5600B">
              <w:t>Разнообразные виды организации режима двигательной активности ребенка:</w:t>
            </w:r>
          </w:p>
          <w:p w:rsidR="00AB65E2" w:rsidRPr="0005600B" w:rsidRDefault="00AB65E2" w:rsidP="00AB65E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Регламентированная деятельность.</w:t>
            </w:r>
          </w:p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5600B">
              <w:t> </w:t>
            </w:r>
          </w:p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</w:pPr>
          </w:p>
          <w:p w:rsidR="00AB65E2" w:rsidRPr="0005600B" w:rsidRDefault="00AB65E2" w:rsidP="00AB65E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Частично регламентированная деятельность. </w:t>
            </w:r>
          </w:p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5600B">
              <w:t> </w:t>
            </w:r>
          </w:p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</w:pPr>
            <w:r w:rsidRPr="0005600B">
              <w:t> </w:t>
            </w:r>
          </w:p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</w:pPr>
            <w:r w:rsidRPr="0005600B">
              <w:t> </w:t>
            </w:r>
          </w:p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</w:pPr>
            <w:r w:rsidRPr="0005600B">
              <w:t> </w:t>
            </w:r>
          </w:p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</w:pPr>
            <w:r w:rsidRPr="0005600B">
              <w:t> </w:t>
            </w:r>
          </w:p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</w:pPr>
            <w:r w:rsidRPr="0005600B">
              <w:t> </w:t>
            </w:r>
          </w:p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</w:pPr>
            <w:r w:rsidRPr="0005600B">
              <w:t> </w:t>
            </w:r>
          </w:p>
          <w:p w:rsidR="00AB65E2" w:rsidRPr="0005600B" w:rsidRDefault="00AB65E2" w:rsidP="00AB65E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Нерегламентированная деятельность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5600B">
              <w:t> </w:t>
            </w:r>
          </w:p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</w:pPr>
          </w:p>
          <w:p w:rsidR="00AB65E2" w:rsidRPr="0005600B" w:rsidRDefault="00AB65E2" w:rsidP="00AB65E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Утренняя гимнастика </w:t>
            </w:r>
          </w:p>
          <w:p w:rsidR="00AB65E2" w:rsidRPr="0005600B" w:rsidRDefault="00AB65E2" w:rsidP="00AB65E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Физкультминутки, </w:t>
            </w:r>
            <w:proofErr w:type="spellStart"/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физкультпаузы</w:t>
            </w:r>
            <w:proofErr w:type="spellEnd"/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B65E2" w:rsidRPr="0005600B" w:rsidRDefault="00AB65E2" w:rsidP="00AB65E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Динамические переменки </w:t>
            </w:r>
          </w:p>
          <w:p w:rsidR="00AB65E2" w:rsidRPr="0005600B" w:rsidRDefault="00AB65E2" w:rsidP="00AB65E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Физкультурные занятия </w:t>
            </w:r>
          </w:p>
          <w:p w:rsidR="00AB65E2" w:rsidRPr="0005600B" w:rsidRDefault="00AB65E2" w:rsidP="00AB65E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Физические упражнения после сна </w:t>
            </w:r>
          </w:p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5600B">
              <w:t> </w:t>
            </w:r>
          </w:p>
          <w:p w:rsidR="00AB65E2" w:rsidRPr="0005600B" w:rsidRDefault="00AB65E2" w:rsidP="00AB65E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праздники </w:t>
            </w:r>
          </w:p>
          <w:p w:rsidR="00AB65E2" w:rsidRPr="0005600B" w:rsidRDefault="00AB65E2" w:rsidP="00AB65E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игры </w:t>
            </w:r>
          </w:p>
          <w:p w:rsidR="00AB65E2" w:rsidRPr="0005600B" w:rsidRDefault="00AB65E2" w:rsidP="00AB65E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Подвижные игры на воздухе и в помещении </w:t>
            </w:r>
          </w:p>
          <w:p w:rsidR="00AB65E2" w:rsidRPr="0005600B" w:rsidRDefault="00AB65E2" w:rsidP="00AB65E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Оздоровительный бег на воздухе </w:t>
            </w:r>
          </w:p>
          <w:p w:rsidR="00AB65E2" w:rsidRPr="0005600B" w:rsidRDefault="00AB65E2" w:rsidP="00AB65E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досуги </w:t>
            </w:r>
          </w:p>
          <w:p w:rsidR="00AB65E2" w:rsidRPr="0005600B" w:rsidRDefault="00AB65E2" w:rsidP="00AB65E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Дни здоровья </w:t>
            </w:r>
          </w:p>
          <w:p w:rsidR="00AB65E2" w:rsidRPr="0005600B" w:rsidRDefault="00AB65E2" w:rsidP="00AB65E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Ритмическая пластика </w:t>
            </w:r>
          </w:p>
          <w:p w:rsidR="00AB65E2" w:rsidRPr="0005600B" w:rsidRDefault="00AB65E2" w:rsidP="00AB65E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Хореография </w:t>
            </w:r>
          </w:p>
          <w:p w:rsidR="00AB65E2" w:rsidRPr="0005600B" w:rsidRDefault="00AB65E2" w:rsidP="00AB65E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Подгрупповые и индивидуальные занятия с варьированием физической нагрузки с учетом исходного уровня здоровья, двигательной активности детей. </w:t>
            </w:r>
          </w:p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5600B">
              <w:t> </w:t>
            </w:r>
          </w:p>
          <w:p w:rsidR="00AB65E2" w:rsidRPr="0005600B" w:rsidRDefault="00AB65E2" w:rsidP="00AB65E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двигательная деятельность детей в помещении и на прогулке. </w:t>
            </w:r>
          </w:p>
        </w:tc>
      </w:tr>
      <w:tr w:rsidR="00AB65E2" w:rsidRPr="0005600B" w:rsidTr="00CE433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CE4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CE43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 работы с детьми по формированию основ гигиенических знаний и здорового образа жизни.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AB65E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и навыков здорового образа жизни и поддержания здоровья в рамках программы "Основы безопасности жизнедеятельности" </w:t>
            </w:r>
          </w:p>
          <w:p w:rsidR="00AB65E2" w:rsidRPr="0005600B" w:rsidRDefault="00AB65E2" w:rsidP="00AB65E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общих и индивидуальных гигиенических навыков, интереса и любви к физической активности </w:t>
            </w:r>
          </w:p>
          <w:p w:rsidR="00AB65E2" w:rsidRPr="0005600B" w:rsidRDefault="00AB65E2" w:rsidP="00AB65E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основ безопасности жизнедеятельности </w:t>
            </w:r>
          </w:p>
        </w:tc>
      </w:tr>
      <w:tr w:rsidR="00AB65E2" w:rsidRPr="0005600B" w:rsidTr="00CE433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CE4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CE43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питания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AB65E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Сбалансированное питание в соответствии с действующими натуральными нормами (группы с 12-ти часовым пребыванием) </w:t>
            </w:r>
          </w:p>
          <w:p w:rsidR="00AB65E2" w:rsidRPr="0005600B" w:rsidRDefault="00AB65E2" w:rsidP="00AB65E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Индивидуальное коррекционное питание в соответствии с соматической патологией. </w:t>
            </w:r>
          </w:p>
        </w:tc>
      </w:tr>
      <w:tr w:rsidR="00AB65E2" w:rsidRPr="0005600B" w:rsidTr="00CE433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CE4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5600B">
              <w:t>Оздоровительное и лечебно-профилактическое сопровождение</w:t>
            </w:r>
          </w:p>
          <w:p w:rsidR="00AB65E2" w:rsidRPr="0005600B" w:rsidRDefault="00AB65E2" w:rsidP="00AB65E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мероприятия</w:t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B65E2" w:rsidRPr="0005600B" w:rsidRDefault="00AB65E2" w:rsidP="00AB65E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Коррекционные мероприятия.</w:t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B65E2" w:rsidRPr="0005600B" w:rsidRDefault="00AB65E2" w:rsidP="00CE4330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65E2" w:rsidRPr="0005600B" w:rsidRDefault="00AB65E2" w:rsidP="00CE4330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3.Общеукрепляющие мероприятия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B65E2" w:rsidRPr="0005600B" w:rsidRDefault="00AB65E2" w:rsidP="00AB65E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Нетрадиционные дыхательные комплексы </w:t>
            </w:r>
          </w:p>
          <w:p w:rsidR="00AB65E2" w:rsidRPr="0005600B" w:rsidRDefault="00AB65E2" w:rsidP="00AB65E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Фитоаэронотерапия</w:t>
            </w:r>
            <w:proofErr w:type="spellEnd"/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B65E2" w:rsidRPr="0005600B" w:rsidRDefault="00AB65E2" w:rsidP="00AB65E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Фитотерапия </w:t>
            </w:r>
          </w:p>
          <w:p w:rsidR="00AB65E2" w:rsidRPr="0005600B" w:rsidRDefault="00AB65E2" w:rsidP="00AB65E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</w:t>
            </w:r>
            <w:proofErr w:type="spellStart"/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адаптогенов</w:t>
            </w:r>
            <w:proofErr w:type="spellEnd"/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профилактики </w:t>
            </w:r>
            <w:proofErr w:type="spellStart"/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дезадаптационного</w:t>
            </w:r>
            <w:proofErr w:type="spellEnd"/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синдрома </w:t>
            </w:r>
          </w:p>
          <w:p w:rsidR="00AB65E2" w:rsidRPr="0005600B" w:rsidRDefault="00AB65E2" w:rsidP="00AB65E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неспецифической профилактики ОРВИ и гриппа </w:t>
            </w:r>
          </w:p>
          <w:p w:rsidR="00AB65E2" w:rsidRPr="0005600B" w:rsidRDefault="00AB65E2" w:rsidP="00AB65E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00B">
              <w:rPr>
                <w:rFonts w:ascii="Times New Roman" w:hAnsi="Times New Roman" w:cs="Times New Roman"/>
                <w:sz w:val="24"/>
                <w:szCs w:val="24"/>
              </w:rPr>
              <w:t>Витаминопрофилактический</w:t>
            </w:r>
            <w:proofErr w:type="spellEnd"/>
            <w:r w:rsidRPr="0005600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</w:t>
            </w:r>
          </w:p>
          <w:p w:rsidR="00AB65E2" w:rsidRPr="0005600B" w:rsidRDefault="00AB65E2" w:rsidP="00AB65E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Коррекция адаптационных нарушений </w:t>
            </w:r>
          </w:p>
          <w:p w:rsidR="00AB65E2" w:rsidRPr="0005600B" w:rsidRDefault="00AB65E2" w:rsidP="00AB65E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Физиотерапевтические процедуры: ингаляции, КУФ </w:t>
            </w:r>
          </w:p>
          <w:p w:rsidR="00AB65E2" w:rsidRPr="0005600B" w:rsidRDefault="00AB65E2" w:rsidP="00AB65E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сезонных обострений хронической патологии: </w:t>
            </w:r>
          </w:p>
          <w:p w:rsidR="00AB65E2" w:rsidRPr="0005600B" w:rsidRDefault="00AB65E2" w:rsidP="00AB65E2">
            <w:pPr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Фитотерапия </w:t>
            </w:r>
          </w:p>
          <w:p w:rsidR="00AB65E2" w:rsidRPr="0005600B" w:rsidRDefault="00AB65E2" w:rsidP="00AB65E2">
            <w:pPr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диетотерапия </w:t>
            </w:r>
          </w:p>
          <w:p w:rsidR="00AB65E2" w:rsidRPr="0005600B" w:rsidRDefault="00AB65E2" w:rsidP="00AB65E2">
            <w:pPr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витаминопрофилактика</w:t>
            </w:r>
            <w:proofErr w:type="spellEnd"/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лекарственная профилактика сезонных обострений </w:t>
            </w:r>
          </w:p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</w:pPr>
          </w:p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</w:pPr>
            <w:r w:rsidRPr="0005600B">
              <w:t xml:space="preserve">Закаливание естественными физическими факторами: </w:t>
            </w:r>
          </w:p>
          <w:p w:rsidR="00AB65E2" w:rsidRPr="0005600B" w:rsidRDefault="00AB65E2" w:rsidP="00AB65E2">
            <w:pPr>
              <w:numPr>
                <w:ilvl w:val="1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теплового комфорта в выборе одежды для пребывания в группе, на занятиях по физической культуре, во время прогулок </w:t>
            </w:r>
          </w:p>
          <w:p w:rsidR="00AB65E2" w:rsidRPr="0005600B" w:rsidRDefault="00AB65E2" w:rsidP="00AB65E2">
            <w:pPr>
              <w:numPr>
                <w:ilvl w:val="1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проветривания и оптимизации вентиляции во время дневного сна </w:t>
            </w:r>
          </w:p>
          <w:p w:rsidR="00AB65E2" w:rsidRPr="0005600B" w:rsidRDefault="00AB65E2" w:rsidP="00AB65E2">
            <w:pPr>
              <w:numPr>
                <w:ilvl w:val="1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местные и общие воздушные ванны </w:t>
            </w:r>
          </w:p>
          <w:p w:rsidR="00AB65E2" w:rsidRPr="0005600B" w:rsidRDefault="00AB65E2" w:rsidP="00AB65E2">
            <w:pPr>
              <w:numPr>
                <w:ilvl w:val="1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световоздушные ванны и солнечные ванны в весенне-летний сезон, полоскание полости рта и </w:t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горла водой комнатной температуры </w:t>
            </w:r>
          </w:p>
          <w:p w:rsidR="00AB65E2" w:rsidRPr="0005600B" w:rsidRDefault="00AB65E2" w:rsidP="00AB65E2">
            <w:pPr>
              <w:numPr>
                <w:ilvl w:val="1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термотерапевтические</w:t>
            </w:r>
            <w:proofErr w:type="spellEnd"/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процедуры </w:t>
            </w:r>
          </w:p>
          <w:p w:rsidR="00AB65E2" w:rsidRPr="0005600B" w:rsidRDefault="00AB65E2" w:rsidP="00AB65E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Диспансеризация: </w:t>
            </w:r>
          </w:p>
          <w:p w:rsidR="00AB65E2" w:rsidRPr="0005600B" w:rsidRDefault="00AB65E2" w:rsidP="00AB65E2">
            <w:pPr>
              <w:numPr>
                <w:ilvl w:val="1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в год профилактические осмотры детей старших возрастных групп </w:t>
            </w:r>
          </w:p>
        </w:tc>
      </w:tr>
    </w:tbl>
    <w:p w:rsidR="00CE4330" w:rsidRPr="00CE4330" w:rsidRDefault="00CE4330" w:rsidP="00CE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0"/>
      <w:bookmarkStart w:id="7" w:name="p22"/>
      <w:bookmarkStart w:id="8" w:name="p23"/>
      <w:bookmarkEnd w:id="6"/>
      <w:bookmarkEnd w:id="7"/>
      <w:bookmarkEnd w:id="8"/>
    </w:p>
    <w:p w:rsidR="00CE4330" w:rsidRPr="00CE4330" w:rsidRDefault="00CE4330" w:rsidP="00CE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Психологический блок</w:t>
      </w:r>
    </w:p>
    <w:p w:rsidR="00CE4330" w:rsidRPr="00CE4330" w:rsidRDefault="00CE4330" w:rsidP="00CE43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330" w:rsidRPr="00CE4330" w:rsidRDefault="00CE4330" w:rsidP="00CE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задачами работы педагога-психолога являются</w:t>
      </w:r>
      <w:r w:rsidRPr="00CE43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4330" w:rsidRPr="00CE4330" w:rsidRDefault="00CE4330" w:rsidP="00CE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E433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благоприятного психологического и эмоционального климата.</w:t>
      </w:r>
    </w:p>
    <w:p w:rsidR="00CE4330" w:rsidRPr="00CE4330" w:rsidRDefault="00CE4330" w:rsidP="00CE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E4330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.Обеспечение гармоничного, психического развития личности через раскрытие творческих потенциалов и ресурсов (телесных и психических)</w:t>
      </w:r>
    </w:p>
    <w:p w:rsidR="00CE4330" w:rsidRPr="00CE4330" w:rsidRDefault="00CE4330" w:rsidP="00CE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CE4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Способствование сохранению психического, социального здоровья воспитанников, формирование позитивного мышления.</w:t>
      </w:r>
    </w:p>
    <w:p w:rsidR="00CE4330" w:rsidRPr="00CE4330" w:rsidRDefault="00CE4330" w:rsidP="00CE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E433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 и совершенствование личности.</w:t>
      </w:r>
    </w:p>
    <w:p w:rsidR="00CE4330" w:rsidRPr="00CE4330" w:rsidRDefault="00CE4330" w:rsidP="00CE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E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.Формирование </w:t>
      </w:r>
      <w:proofErr w:type="gramStart"/>
      <w:r w:rsidRPr="00CE4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позитивной</w:t>
      </w:r>
      <w:proofErr w:type="gramEnd"/>
      <w:r w:rsidRPr="00CE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«Я-Концепции».</w:t>
      </w:r>
    </w:p>
    <w:p w:rsidR="00CE4330" w:rsidRPr="00CE4330" w:rsidRDefault="00CE4330" w:rsidP="00CE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CE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теоретическими и практическими подходами в области </w:t>
      </w:r>
      <w:proofErr w:type="spellStart"/>
      <w:r w:rsidRPr="00CE4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CE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43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стрессоустойчивости</w:t>
      </w:r>
      <w:proofErr w:type="spellEnd"/>
      <w:r w:rsidRPr="00CE4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330" w:rsidRPr="00CE4330" w:rsidRDefault="00CE4330" w:rsidP="00CE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CE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совместной работы педагогического коллектива по профилактике и предупреждению правонарушений, токсикомании, наркомании, алкоголизма.</w:t>
      </w:r>
    </w:p>
    <w:p w:rsidR="00CE4330" w:rsidRPr="00CE4330" w:rsidRDefault="00CE4330" w:rsidP="00CE4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330" w:rsidRPr="00CE4330" w:rsidRDefault="00CE4330" w:rsidP="00CE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 работы педагога-психолога.</w:t>
      </w:r>
    </w:p>
    <w:p w:rsidR="00CE4330" w:rsidRPr="00CE4330" w:rsidRDefault="00CE4330" w:rsidP="00CE4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330" w:rsidRPr="00CE4330" w:rsidRDefault="00CE4330" w:rsidP="00CE4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Психологическое обеспечение педагогического процесса.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3"/>
      </w:tblGrid>
      <w:tr w:rsidR="00CE4330" w:rsidRPr="00CE4330" w:rsidTr="00CE433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тревожности и агрессивного поведения у детей и подростков.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поведения педагогов в ситуации конфликта.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Акцентуация характера. Пути коррекции.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Рекомендация по профилактике отклоняющегося поведения.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Психогигиена воспитания.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подростка.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Деструктивное поведение подростка и его проекция на </w:t>
            </w: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будущее.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Психосоматические расстройства.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Психологический портрет воспитанника приюта.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Конспекты психологических этюдов, гимнастик, упражнений для снятия агрессии, напряжения.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Элементы </w:t>
            </w:r>
            <w:proofErr w:type="spellStart"/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тренинговых</w:t>
            </w:r>
            <w:proofErr w:type="spellEnd"/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 на развитие эмоциональной сферы (младший школьный возраст).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упражнений на развитие графических умений, внимания, памяти. «Психогимнастика»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4330" w:rsidRPr="00CE4330" w:rsidRDefault="00CE4330" w:rsidP="00CE4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330" w:rsidRPr="00CE4330" w:rsidRDefault="00CE4330" w:rsidP="00CE4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CE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Психологическое консультирование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3"/>
      </w:tblGrid>
      <w:tr w:rsidR="00CE4330" w:rsidRPr="00CE4330" w:rsidTr="00CE433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0" w:rsidRPr="00CE4330" w:rsidRDefault="00CE4330" w:rsidP="00CE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0" w:rsidRPr="00CE4330" w:rsidRDefault="00CE4330" w:rsidP="00CE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работы.</w:t>
            </w:r>
          </w:p>
        </w:tc>
      </w:tr>
      <w:tr w:rsidR="00CE4330" w:rsidRPr="00CE4330" w:rsidTr="00CE433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период учебного года в каждом месяце проводится следующая работа.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1.Воспитатели и специалисты: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проблемы личного характера.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Воспитание и обучение несовершеннолетних воспитанников.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Воспитанники: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Проблема взаимоотношения с родителями и лицами их заменяющими.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Проблемы личного характера.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Усыновители и опекуны: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Личностные особенности ребёнка, проблемы его дальнейшего развития и воспитания.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Частные лица: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Личностные особенности ребёнка, проблемы взаимодействия с учителями и воспитанниками.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4330" w:rsidRPr="00CE4330" w:rsidRDefault="00CE4330" w:rsidP="00CE4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330" w:rsidRPr="00CE4330" w:rsidRDefault="00CE4330" w:rsidP="00CE4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Психологическое просвещение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3"/>
      </w:tblGrid>
      <w:tr w:rsidR="00CE4330" w:rsidRPr="00CE4330" w:rsidTr="00CE433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0" w:rsidRPr="00CE4330" w:rsidRDefault="00CE4330" w:rsidP="00CE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0" w:rsidRPr="00CE4330" w:rsidRDefault="00CE4330" w:rsidP="00CE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работы.</w:t>
            </w:r>
          </w:p>
        </w:tc>
      </w:tr>
      <w:tr w:rsidR="00CE4330" w:rsidRPr="00CE4330" w:rsidTr="00CE433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0" w:rsidRPr="00CE4330" w:rsidRDefault="00CE4330" w:rsidP="00CE43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Конфликтное взаимодействие взрослых и детей как основа агрессивного поведения.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«Приём эффективного, конструктивного поведения».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«Развитие навыков активного слушания».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«Приёмы </w:t>
            </w:r>
            <w:proofErr w:type="spellStart"/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эмоционального состояния.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</w:t>
            </w:r>
            <w:proofErr w:type="spellStart"/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Арт-терапия</w:t>
            </w:r>
            <w:proofErr w:type="spellEnd"/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 «</w:t>
            </w:r>
            <w:proofErr w:type="spellStart"/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CE4330" w:rsidRPr="00CE4330" w:rsidTr="00CE433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2. </w:t>
            </w:r>
            <w:proofErr w:type="spellStart"/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Девиантное</w:t>
            </w:r>
            <w:proofErr w:type="spellEnd"/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поведение.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«Употребление алкоголя, наркотиков, токсических веществ»;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-«Побеги и бродяжничество»;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 Правонарушения»;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 Что скрывается за сленгом»;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«Проституция в наши дни»;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 Почему подросток совершает преступление?»</w:t>
            </w:r>
          </w:p>
        </w:tc>
      </w:tr>
      <w:tr w:rsidR="00CE4330" w:rsidRPr="00CE4330" w:rsidTr="00CE433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Детские проблемы.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«Об аутизме»; 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«Формирование учебной мотивации»;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«Мир подростка»;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proofErr w:type="spellStart"/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–педагогическая поддержка подростков в стрессовой ситуации».</w:t>
            </w:r>
          </w:p>
        </w:tc>
      </w:tr>
    </w:tbl>
    <w:p w:rsidR="00CE4330" w:rsidRPr="00CE4330" w:rsidRDefault="00CE4330" w:rsidP="00CE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30" w:rsidRPr="00CE4330" w:rsidRDefault="00CE4330" w:rsidP="00CE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E75" w:rsidRDefault="005D0E75" w:rsidP="005D0E75"/>
    <w:p w:rsidR="005D0E75" w:rsidRDefault="005D0E75" w:rsidP="005D0E75"/>
    <w:p w:rsidR="005D0E75" w:rsidRDefault="005D0E75" w:rsidP="005D0E75"/>
    <w:p w:rsidR="00455104" w:rsidRDefault="00455104" w:rsidP="00455104">
      <w:pPr>
        <w:spacing w:after="0"/>
        <w:ind w:firstLine="567"/>
      </w:pPr>
    </w:p>
    <w:p w:rsidR="00455104" w:rsidRDefault="00455104" w:rsidP="00455104">
      <w:pPr>
        <w:spacing w:after="0"/>
        <w:ind w:firstLine="567"/>
      </w:pPr>
    </w:p>
    <w:p w:rsidR="00455104" w:rsidRDefault="00455104" w:rsidP="00DB4FCE">
      <w:pPr>
        <w:spacing w:after="0" w:line="240" w:lineRule="auto"/>
        <w:ind w:firstLine="567"/>
        <w:jc w:val="both"/>
        <w:outlineLvl w:val="5"/>
      </w:pPr>
    </w:p>
    <w:p w:rsidR="007D47DF" w:rsidRPr="00DB4FCE" w:rsidRDefault="007D47DF" w:rsidP="00DB4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D47DF" w:rsidRPr="00DB4FCE" w:rsidSect="007D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4644"/>
    <w:multiLevelType w:val="multilevel"/>
    <w:tmpl w:val="C958C9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A7E06"/>
    <w:multiLevelType w:val="multilevel"/>
    <w:tmpl w:val="2200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05537"/>
    <w:multiLevelType w:val="multilevel"/>
    <w:tmpl w:val="CC4E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283314"/>
    <w:multiLevelType w:val="multilevel"/>
    <w:tmpl w:val="7FD22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930F8"/>
    <w:multiLevelType w:val="multilevel"/>
    <w:tmpl w:val="A1C6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06E9D"/>
    <w:multiLevelType w:val="multilevel"/>
    <w:tmpl w:val="A04A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EE110E"/>
    <w:multiLevelType w:val="hybridMultilevel"/>
    <w:tmpl w:val="5BB0C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B5D7A"/>
    <w:multiLevelType w:val="multilevel"/>
    <w:tmpl w:val="BAFA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1D303A"/>
    <w:multiLevelType w:val="hybridMultilevel"/>
    <w:tmpl w:val="D578E12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4B12B39"/>
    <w:multiLevelType w:val="multilevel"/>
    <w:tmpl w:val="BE72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8B4A59"/>
    <w:multiLevelType w:val="multilevel"/>
    <w:tmpl w:val="F684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6421AB"/>
    <w:multiLevelType w:val="multilevel"/>
    <w:tmpl w:val="A206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024F1D"/>
    <w:multiLevelType w:val="multilevel"/>
    <w:tmpl w:val="83C6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8017FEB"/>
    <w:multiLevelType w:val="multilevel"/>
    <w:tmpl w:val="3B14D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F06E68"/>
    <w:multiLevelType w:val="multilevel"/>
    <w:tmpl w:val="94A4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3E009F"/>
    <w:multiLevelType w:val="multilevel"/>
    <w:tmpl w:val="E0CC9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B827CE"/>
    <w:multiLevelType w:val="multilevel"/>
    <w:tmpl w:val="9FBE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9C4943"/>
    <w:multiLevelType w:val="multilevel"/>
    <w:tmpl w:val="9AD4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344921"/>
    <w:multiLevelType w:val="multilevel"/>
    <w:tmpl w:val="55EA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908375E"/>
    <w:multiLevelType w:val="multilevel"/>
    <w:tmpl w:val="A1C0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DA0655"/>
    <w:multiLevelType w:val="multilevel"/>
    <w:tmpl w:val="28B4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E40BD3"/>
    <w:multiLevelType w:val="multilevel"/>
    <w:tmpl w:val="7E9C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C747F5"/>
    <w:multiLevelType w:val="multilevel"/>
    <w:tmpl w:val="9EFE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69577F1"/>
    <w:multiLevelType w:val="multilevel"/>
    <w:tmpl w:val="46B2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A33BB6"/>
    <w:multiLevelType w:val="multilevel"/>
    <w:tmpl w:val="F4AE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2"/>
  </w:num>
  <w:num w:numId="3">
    <w:abstractNumId w:val="2"/>
  </w:num>
  <w:num w:numId="4">
    <w:abstractNumId w:val="18"/>
  </w:num>
  <w:num w:numId="5">
    <w:abstractNumId w:val="5"/>
  </w:num>
  <w:num w:numId="6">
    <w:abstractNumId w:val="23"/>
  </w:num>
  <w:num w:numId="7">
    <w:abstractNumId w:val="17"/>
  </w:num>
  <w:num w:numId="8">
    <w:abstractNumId w:val="3"/>
  </w:num>
  <w:num w:numId="9">
    <w:abstractNumId w:val="20"/>
  </w:num>
  <w:num w:numId="10">
    <w:abstractNumId w:val="11"/>
  </w:num>
  <w:num w:numId="11">
    <w:abstractNumId w:val="7"/>
  </w:num>
  <w:num w:numId="12">
    <w:abstractNumId w:val="19"/>
  </w:num>
  <w:num w:numId="13">
    <w:abstractNumId w:val="15"/>
  </w:num>
  <w:num w:numId="14">
    <w:abstractNumId w:val="0"/>
  </w:num>
  <w:num w:numId="15">
    <w:abstractNumId w:val="9"/>
  </w:num>
  <w:num w:numId="16">
    <w:abstractNumId w:val="24"/>
  </w:num>
  <w:num w:numId="17">
    <w:abstractNumId w:val="1"/>
  </w:num>
  <w:num w:numId="18">
    <w:abstractNumId w:val="4"/>
  </w:num>
  <w:num w:numId="19">
    <w:abstractNumId w:val="21"/>
  </w:num>
  <w:num w:numId="20">
    <w:abstractNumId w:val="13"/>
  </w:num>
  <w:num w:numId="21">
    <w:abstractNumId w:val="10"/>
  </w:num>
  <w:num w:numId="22">
    <w:abstractNumId w:val="16"/>
  </w:num>
  <w:num w:numId="23">
    <w:abstractNumId w:val="14"/>
  </w:num>
  <w:num w:numId="24">
    <w:abstractNumId w:val="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7BE"/>
    <w:rsid w:val="0010482E"/>
    <w:rsid w:val="00220AEF"/>
    <w:rsid w:val="00236DE5"/>
    <w:rsid w:val="002658C9"/>
    <w:rsid w:val="003B599F"/>
    <w:rsid w:val="00455104"/>
    <w:rsid w:val="00523A76"/>
    <w:rsid w:val="005A09C0"/>
    <w:rsid w:val="005D0E75"/>
    <w:rsid w:val="005F2192"/>
    <w:rsid w:val="00630771"/>
    <w:rsid w:val="007B0E9C"/>
    <w:rsid w:val="007D47DF"/>
    <w:rsid w:val="008962D7"/>
    <w:rsid w:val="009C0556"/>
    <w:rsid w:val="00AB65E2"/>
    <w:rsid w:val="00BE3161"/>
    <w:rsid w:val="00CE4330"/>
    <w:rsid w:val="00D547BE"/>
    <w:rsid w:val="00DB4FCE"/>
    <w:rsid w:val="00F21D93"/>
    <w:rsid w:val="00FB3ACD"/>
    <w:rsid w:val="00FF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D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5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7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D547B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547B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D5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7BE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D547B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547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307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45510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55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5D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20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0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7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4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02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8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9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79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ro.yar.ru/resource/comp/MK_2005/dou22/p7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ro.yar.ru/resource/comp/MK_2005/dou22/p3.gif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27</Pages>
  <Words>5912</Words>
  <Characters>33701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11</cp:revision>
  <cp:lastPrinted>2019-02-25T13:20:00Z</cp:lastPrinted>
  <dcterms:created xsi:type="dcterms:W3CDTF">2017-07-25T05:53:00Z</dcterms:created>
  <dcterms:modified xsi:type="dcterms:W3CDTF">2020-07-23T13:23:00Z</dcterms:modified>
</cp:coreProperties>
</file>