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E5" w:rsidRDefault="00CE43E5" w:rsidP="007F290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КАЗЕННОЕ УЧРЕЖДЕНИЕ ВОРОНЕЖСКОЙ ОБЛАСТИ «ЛИСКИНСКИЙ СОЦИАЛЬНЫЙ ПРИЮТ ДЛЯ ДЕТЕЙ И ПОДРОСТКОВ»</w:t>
      </w:r>
    </w:p>
    <w:p w:rsidR="00CE43E5" w:rsidRDefault="00CE43E5" w:rsidP="00CE43E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3705225" cy="3655822"/>
            <wp:effectExtent l="19050" t="0" r="9525" b="0"/>
            <wp:docPr id="1" name="Рисунок 1" descr="C:\Users\PBell\Desktop\дошкольное образ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ell\Desktop\дошкольное образова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247" cy="365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E5" w:rsidRDefault="00CE43E5" w:rsidP="00CE43E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CE43E5" w:rsidRDefault="00CE43E5" w:rsidP="00CE43E5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ПРИНЯТА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УТВЕРЖАЮ</w:t>
      </w:r>
    </w:p>
    <w:p w:rsidR="00CE43E5" w:rsidRDefault="00CE43E5" w:rsidP="00CE43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педагогическом совете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Директор </w:t>
      </w:r>
      <w:r w:rsidR="00462128">
        <w:rPr>
          <w:sz w:val="28"/>
          <w:szCs w:val="28"/>
        </w:rPr>
        <w:t xml:space="preserve">КУ </w:t>
      </w:r>
      <w:proofErr w:type="gramStart"/>
      <w:r w:rsidR="00462128">
        <w:rPr>
          <w:sz w:val="28"/>
          <w:szCs w:val="28"/>
        </w:rPr>
        <w:t>ВО</w:t>
      </w:r>
      <w:proofErr w:type="gramEnd"/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</w:rPr>
      </w:pPr>
      <w:r w:rsidRPr="00462128">
        <w:rPr>
          <w:sz w:val="28"/>
          <w:szCs w:val="28"/>
          <w:u w:val="single"/>
        </w:rPr>
        <w:t>«30» августа  2017 г.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«Лискинский СПДП»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Ю.А</w:t>
      </w:r>
      <w:r w:rsidR="007F290E">
        <w:rPr>
          <w:sz w:val="28"/>
          <w:szCs w:val="28"/>
        </w:rPr>
        <w:t>.</w:t>
      </w:r>
      <w:r>
        <w:rPr>
          <w:sz w:val="28"/>
          <w:szCs w:val="28"/>
        </w:rPr>
        <w:t>Белоусова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2128">
        <w:rPr>
          <w:sz w:val="28"/>
          <w:szCs w:val="28"/>
          <w:u w:val="single"/>
        </w:rPr>
        <w:t>«28» августа 2017 г.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ОБРАЗОВАТЕЛЬНАЯ ПРОГРАММА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«ШКОЛА ОБЩЕНИЯ»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направленность программы: социально-педагогическая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реализации: 72 часа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 детей: </w:t>
      </w:r>
      <w:r w:rsidR="007F290E">
        <w:rPr>
          <w:b/>
          <w:sz w:val="28"/>
          <w:szCs w:val="28"/>
        </w:rPr>
        <w:t>6-18 лет</w:t>
      </w:r>
    </w:p>
    <w:p w:rsidR="007F290E" w:rsidRDefault="007F290E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290E" w:rsidRDefault="007F290E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290E" w:rsidRDefault="007F290E" w:rsidP="007F290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Автор-составитель:</w:t>
      </w:r>
    </w:p>
    <w:p w:rsidR="007F290E" w:rsidRDefault="007F290E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183924">
        <w:rPr>
          <w:sz w:val="28"/>
          <w:szCs w:val="28"/>
        </w:rPr>
        <w:t>Зотова</w:t>
      </w:r>
      <w:r>
        <w:rPr>
          <w:sz w:val="28"/>
          <w:szCs w:val="28"/>
        </w:rPr>
        <w:t xml:space="preserve"> </w:t>
      </w:r>
    </w:p>
    <w:p w:rsidR="007F290E" w:rsidRDefault="00183924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Наталья Вадимовна</w:t>
      </w:r>
      <w:r w:rsidR="007F290E">
        <w:rPr>
          <w:sz w:val="28"/>
          <w:szCs w:val="28"/>
        </w:rPr>
        <w:t>,</w:t>
      </w:r>
    </w:p>
    <w:p w:rsidR="007F290E" w:rsidRDefault="00183924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з</w:t>
      </w:r>
      <w:r w:rsidR="007F290E">
        <w:rPr>
          <w:sz w:val="28"/>
          <w:szCs w:val="28"/>
        </w:rPr>
        <w:t>аместитель директора по ВР</w:t>
      </w:r>
    </w:p>
    <w:p w:rsidR="007F290E" w:rsidRDefault="007F290E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Халаимова</w:t>
      </w:r>
      <w:proofErr w:type="spellEnd"/>
      <w:r>
        <w:rPr>
          <w:sz w:val="28"/>
          <w:szCs w:val="28"/>
        </w:rPr>
        <w:t xml:space="preserve"> Татьяна Ивановна </w:t>
      </w:r>
    </w:p>
    <w:p w:rsidR="007F290E" w:rsidRPr="007F290E" w:rsidRDefault="007F290E" w:rsidP="007F29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E43E5" w:rsidRDefault="007F290E" w:rsidP="007F290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Лиски, 2017</w:t>
      </w:r>
    </w:p>
    <w:p w:rsidR="00597A49" w:rsidRPr="007F290E" w:rsidRDefault="00CE43E5" w:rsidP="007F290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  <w:r w:rsidR="00597A49" w:rsidRPr="007F290E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CB6308" w:rsidRPr="00597A49" w:rsidRDefault="00CB6308" w:rsidP="00597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В современных условиях все больше требуются активные волевые личности, умеющие организовать свою работу и себя, способные проявлять инициативу и самостоятельно преодолевать трудности.</w:t>
      </w:r>
    </w:p>
    <w:p w:rsidR="00CB6308" w:rsidRPr="00597A49" w:rsidRDefault="00CB6308" w:rsidP="00597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 xml:space="preserve">Именно детские объединения дают возможность каждому ребенку, подростку проявить себя в полной мере, самоопределиться в выборе жизненной траектории, самоутвердиться. Участвуя в деятельности детских объединений, они получают реальную возможность включения в систему общественных отношений, защиты прав и свобод личности от негативных влияний среды, возможность организации жизнедеятельности, удовлетворяющей потребности в развитии, отвечающей эмоционально-нравственному состоянию, возрастным особенностям. </w:t>
      </w:r>
    </w:p>
    <w:p w:rsidR="00724829" w:rsidRPr="00597A49" w:rsidRDefault="00617ACF" w:rsidP="00597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A49">
        <w:rPr>
          <w:rFonts w:ascii="Times New Roman" w:hAnsi="Times New Roman" w:cs="Times New Roman"/>
          <w:sz w:val="28"/>
          <w:szCs w:val="28"/>
        </w:rPr>
        <w:t xml:space="preserve">Одной из актуальнейших общественных проблем начала XXI века, перешедших к нам из  века XX, стало </w:t>
      </w:r>
      <w:proofErr w:type="spellStart"/>
      <w:r w:rsidRPr="00597A49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597A49">
        <w:rPr>
          <w:rFonts w:ascii="Times New Roman" w:hAnsi="Times New Roman" w:cs="Times New Roman"/>
          <w:sz w:val="28"/>
          <w:szCs w:val="28"/>
        </w:rPr>
        <w:t xml:space="preserve"> поведение не только старших, но и младших подростков: </w:t>
      </w:r>
      <w:proofErr w:type="spellStart"/>
      <w:r w:rsidRPr="00597A49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597A49">
        <w:rPr>
          <w:rFonts w:ascii="Times New Roman" w:hAnsi="Times New Roman" w:cs="Times New Roman"/>
          <w:sz w:val="28"/>
          <w:szCs w:val="28"/>
        </w:rPr>
        <w:t>, алкоголизм, наркомания, преступность. В настоящее время  эта проблема приобрела угрожающий характер.</w:t>
      </w:r>
    </w:p>
    <w:p w:rsidR="00617ACF" w:rsidRPr="00597A49" w:rsidRDefault="00617ACF" w:rsidP="00597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 xml:space="preserve">Чтобы остановить этот процесс, а еще лучше повернуть его вспять, обществу необходимо  вести целенаправленную профилактическую работу.  Так же как для предупреждения инфекционных заболеваний делаются профилактические прививки, так и для предупреждения приобщения к </w:t>
      </w:r>
      <w:proofErr w:type="spellStart"/>
      <w:r w:rsidRPr="00597A49">
        <w:rPr>
          <w:sz w:val="28"/>
          <w:szCs w:val="28"/>
        </w:rPr>
        <w:t>табакокурению</w:t>
      </w:r>
      <w:proofErr w:type="spellEnd"/>
      <w:r w:rsidRPr="00597A49">
        <w:rPr>
          <w:sz w:val="28"/>
          <w:szCs w:val="28"/>
        </w:rPr>
        <w:t>, алкоголизму, наркомании, преступности необходима специальная прививка в виде обучения, чем должны заниматься и занимаются воспитатели и специалисты учреждения.</w:t>
      </w:r>
    </w:p>
    <w:p w:rsidR="00617ACF" w:rsidRPr="00597A49" w:rsidRDefault="00617ACF" w:rsidP="00597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 xml:space="preserve">В число причин </w:t>
      </w:r>
      <w:proofErr w:type="spellStart"/>
      <w:r w:rsidRPr="00597A49">
        <w:rPr>
          <w:sz w:val="28"/>
          <w:szCs w:val="28"/>
        </w:rPr>
        <w:t>девиантного</w:t>
      </w:r>
      <w:proofErr w:type="spellEnd"/>
      <w:r w:rsidRPr="00597A49">
        <w:rPr>
          <w:sz w:val="28"/>
          <w:szCs w:val="28"/>
        </w:rPr>
        <w:t xml:space="preserve"> поведения социологи, психологи, психотерапе</w:t>
      </w:r>
      <w:r w:rsidR="00BE35AA">
        <w:rPr>
          <w:sz w:val="28"/>
          <w:szCs w:val="28"/>
        </w:rPr>
        <w:t>в</w:t>
      </w:r>
      <w:r w:rsidRPr="00597A49">
        <w:rPr>
          <w:sz w:val="28"/>
          <w:szCs w:val="28"/>
        </w:rPr>
        <w:t>ты включают: неспособность несовершеннолетних правильно выражать свои чувства, нарушение отношений со сверстниками и взрослыми, неумение конструктивно общаться.</w:t>
      </w:r>
    </w:p>
    <w:p w:rsidR="00617ACF" w:rsidRPr="00597A49" w:rsidRDefault="00617ACF" w:rsidP="00597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Весь процесс развития ребенка от первых дней жизни и до конца подросткового возраста проходит под влиянием общения, в том числе и образовательный процесс.</w:t>
      </w:r>
    </w:p>
    <w:p w:rsidR="00617ACF" w:rsidRPr="00597A49" w:rsidRDefault="00617ACF" w:rsidP="00597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 xml:space="preserve">Начиная общаться с одним близким взрослым, а затем включая в круг общения все большее </w:t>
      </w:r>
      <w:proofErr w:type="gramStart"/>
      <w:r w:rsidRPr="00597A49">
        <w:rPr>
          <w:sz w:val="28"/>
          <w:szCs w:val="28"/>
        </w:rPr>
        <w:t>количество</w:t>
      </w:r>
      <w:proofErr w:type="gramEnd"/>
      <w:r w:rsidRPr="00597A49">
        <w:rPr>
          <w:sz w:val="28"/>
          <w:szCs w:val="28"/>
        </w:rPr>
        <w:t xml:space="preserve"> как взрослых, так и сверстников, ребенок впитывает, анализирует, а затем и критически оценивает багаж знаний, накопленный многими поколениями людей.</w:t>
      </w:r>
    </w:p>
    <w:p w:rsidR="00FD7A84" w:rsidRPr="00597A49" w:rsidRDefault="00597A49" w:rsidP="00597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Актуальность и значимость программы. </w:t>
      </w:r>
      <w:r w:rsidR="00FD7A84" w:rsidRPr="00597A49">
        <w:rPr>
          <w:iCs/>
          <w:sz w:val="28"/>
          <w:szCs w:val="28"/>
        </w:rPr>
        <w:t>В настоящее время к числу наиболее актуальных вопросов образования относятся воспитание свободной, творческой, инициативной, ответственной и саморазвивающейся личности.</w:t>
      </w:r>
      <w:r w:rsidR="00FD7A84" w:rsidRPr="00597A49">
        <w:rPr>
          <w:sz w:val="28"/>
          <w:szCs w:val="28"/>
        </w:rPr>
        <w:t xml:space="preserve"> Без такой личности невозможно успешное общественное развитие. В то же время человек становится личностью только в обществе культуры и общества. И его воспитание не должно быть абстрактным личностно ориентированным вне времени.</w:t>
      </w:r>
    </w:p>
    <w:p w:rsidR="00FD7A84" w:rsidRPr="00597A49" w:rsidRDefault="00FD7A84" w:rsidP="00597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lastRenderedPageBreak/>
        <w:t>Воспитание призвано поддерживать, развивать и укреплять в человеке гуманность, пробуждать в нем стремление к нравственному преображению, культурному, социальному и духовному развитию.</w:t>
      </w:r>
    </w:p>
    <w:p w:rsidR="00FD7A84" w:rsidRPr="00597A49" w:rsidRDefault="00FD7A84" w:rsidP="00597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Нравственное воспитание молодёжи является неоспоримой и важнейшей целью всякого общества. Недостатки, допущенные в нравственном воспитании, наносят обществу невозвратимый и невосполнимый урон. Жить человек должен в согласии с законами нравственности. Эти законы и нормы поведения составляют систему нравственных воззрений человека и превращаются в смысл его жизни. Мотив благородного поступка это источник чувства ответственности - главного критерия степени нравственного развития. Нравственность человека с детского возраста складывается из его добродетельных поступков, которые затем закрепляются в его сознании, что отражается в нравственной культуре личности. Сегодня наше общество, вступившее в 21 век, находится в стадии возрождения, становления общенациональной культуры, нравственности и духовности. Наша основная задача - помочь ребенку разобраться в изменениях общества, стать человеком умеющим войти в это общество и жить в нём, принося пользу обществу, основываясь на твердых нравственных позициях. Именно в младшем школьном возрасте произошло глубокое, окрашенное чувством усвоение понятий, которые лягут в основу представлений ребёнка о сущности человека и общества, о достойном поведении людей, об ответственности каждого перед самим собой и окружающими. Тогда можно надеяться, что в старшем возрасте дети смогут отстоять и утвердить эти ценности в своей деятельности.</w:t>
      </w:r>
    </w:p>
    <w:p w:rsidR="00FD7A84" w:rsidRPr="00597A49" w:rsidRDefault="00FD7A84" w:rsidP="00597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Программа «Школа общения» реализует нравственное направление. Главное назначение данного курса формирование навыков общения и культуры поведения воспитанников, развитие и совершенствование их нравственных качеств, ориентация на общечеловеческие ценности, развитие самосознания, личностное развитие каждого, сплочение совершенствование коллектива как значимой социально – психологической группы.</w:t>
      </w:r>
    </w:p>
    <w:p w:rsidR="00FD7A84" w:rsidRPr="00597A49" w:rsidRDefault="00FD7A84" w:rsidP="00597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97A49">
        <w:rPr>
          <w:sz w:val="28"/>
          <w:szCs w:val="28"/>
        </w:rPr>
        <w:t xml:space="preserve">Особенность изучаемого курса состоит в том, что размышляя о жизни, о своём собственном жизненном опыте и поведении, о своих возможностях, интересах, успехах, задачах, о своей взаимосвязи с другими людьми и ответственности перед собой и перед ними – не только самыми близкими, но и теми, кто отдалён от нас пространством и временем, ребёнок постигает это через собственное интеллектуальное и художественное развитие. </w:t>
      </w:r>
      <w:proofErr w:type="gramEnd"/>
    </w:p>
    <w:p w:rsidR="00617ACF" w:rsidRPr="00597A49" w:rsidRDefault="00617ACF" w:rsidP="00597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5FA1">
        <w:rPr>
          <w:b/>
          <w:sz w:val="28"/>
          <w:szCs w:val="28"/>
        </w:rPr>
        <w:t>Новизна программы</w:t>
      </w:r>
      <w:r w:rsidRPr="00597A49">
        <w:rPr>
          <w:sz w:val="28"/>
          <w:szCs w:val="28"/>
        </w:rPr>
        <w:t xml:space="preserve"> «Школа общения» заключается в том, что в ее содержание заложен принцип </w:t>
      </w:r>
      <w:proofErr w:type="spellStart"/>
      <w:r w:rsidRPr="00597A49">
        <w:rPr>
          <w:sz w:val="28"/>
          <w:szCs w:val="28"/>
        </w:rPr>
        <w:t>природосообразности</w:t>
      </w:r>
      <w:proofErr w:type="spellEnd"/>
      <w:r w:rsidRPr="00597A49">
        <w:rPr>
          <w:sz w:val="28"/>
          <w:szCs w:val="28"/>
        </w:rPr>
        <w:t>: ведущая деятельность этого возраста – общение. Воспитание несовершеннолетнего, развитие его личности, формирование его мировоззрения, системы социально одобряемых привычек, поступков, поведения осуществляется через обучение конструктивному общению, которое, по определению ученого М.И. Лисиной,  есть взаимодействие двух и более людей, направленное на согласование и объединение усилий с целью налаживания отношений и достижение общего результата.</w:t>
      </w:r>
    </w:p>
    <w:p w:rsidR="00FD7A84" w:rsidRPr="00597A49" w:rsidRDefault="00FD7A84" w:rsidP="00597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35FA1">
        <w:rPr>
          <w:b/>
          <w:bCs/>
          <w:sz w:val="28"/>
          <w:szCs w:val="28"/>
        </w:rPr>
        <w:lastRenderedPageBreak/>
        <w:t>Смыслообразующие</w:t>
      </w:r>
      <w:proofErr w:type="spellEnd"/>
      <w:r w:rsidRPr="00435FA1">
        <w:rPr>
          <w:b/>
          <w:bCs/>
          <w:sz w:val="28"/>
          <w:szCs w:val="28"/>
        </w:rPr>
        <w:t xml:space="preserve"> идеи</w:t>
      </w:r>
      <w:r w:rsidRPr="00597A49">
        <w:rPr>
          <w:bCs/>
          <w:sz w:val="28"/>
          <w:szCs w:val="28"/>
        </w:rPr>
        <w:t xml:space="preserve"> программы:</w:t>
      </w:r>
    </w:p>
    <w:p w:rsidR="00FD7A84" w:rsidRPr="00597A49" w:rsidRDefault="00FD7A84" w:rsidP="00597A49">
      <w:pPr>
        <w:pStyle w:val="a3"/>
        <w:numPr>
          <w:ilvl w:val="0"/>
          <w:numId w:val="4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наиболее продуктивные и достойные человека способы взаимодействия людей друг с другом – сотрудничество, компромисс, взаимные уступки, что невозможно без умения общаться, договариваться, преодолевать себя;</w:t>
      </w:r>
    </w:p>
    <w:p w:rsidR="00FD7A84" w:rsidRPr="00597A49" w:rsidRDefault="00FD7A84" w:rsidP="00597A49">
      <w:pPr>
        <w:pStyle w:val="a3"/>
        <w:numPr>
          <w:ilvl w:val="0"/>
          <w:numId w:val="4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 xml:space="preserve">умение жить в коллективе, если дети заняты общей, увлекательной для них деятельностью, если доброжелательная атмосфера, если каждый стремиться понять себя и другого и в то же время умеет принимать достойное индивидуальное решение и следовать ему; </w:t>
      </w:r>
    </w:p>
    <w:p w:rsidR="00FD7A84" w:rsidRPr="00597A49" w:rsidRDefault="00FD7A84" w:rsidP="00597A49">
      <w:pPr>
        <w:pStyle w:val="a3"/>
        <w:numPr>
          <w:ilvl w:val="0"/>
          <w:numId w:val="4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умение принимать достойное решение – самостоятельный и ответственный выбор, осуществляемый конкретной личностью, исходя из её индивидуальных интересов и возможностей и из интересов и возможностей окружающих;</w:t>
      </w:r>
    </w:p>
    <w:p w:rsidR="00FD7A84" w:rsidRPr="00597A49" w:rsidRDefault="00FD7A84" w:rsidP="00597A49">
      <w:pPr>
        <w:pStyle w:val="a3"/>
        <w:numPr>
          <w:ilvl w:val="0"/>
          <w:numId w:val="4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осуществлять самостоятельный выбор, требуемый от человека определённой личностной зрелости, оно невозможно без осмысленной инициативы и определённой компетентности;</w:t>
      </w:r>
    </w:p>
    <w:p w:rsidR="00FD7A84" w:rsidRPr="00597A49" w:rsidRDefault="00FD7A84" w:rsidP="00597A49">
      <w:pPr>
        <w:pStyle w:val="a3"/>
        <w:numPr>
          <w:ilvl w:val="0"/>
          <w:numId w:val="4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умение быть самостоятельным – целостное проявление человека. В нём проявляется индивидуальность, отражается прошлое, проецируется будущее несовершеннолетнего.</w:t>
      </w:r>
    </w:p>
    <w:p w:rsidR="00FD7A84" w:rsidRPr="00597A49" w:rsidRDefault="00FD7A84" w:rsidP="00597A49">
      <w:pPr>
        <w:pStyle w:val="a3"/>
        <w:numPr>
          <w:ilvl w:val="0"/>
          <w:numId w:val="4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углубление внутрисемейных отношений.</w:t>
      </w:r>
    </w:p>
    <w:p w:rsidR="00FD7A84" w:rsidRPr="00597A49" w:rsidRDefault="00FD7A84" w:rsidP="00597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A49">
        <w:rPr>
          <w:rFonts w:ascii="Times New Roman" w:hAnsi="Times New Roman" w:cs="Times New Roman"/>
          <w:sz w:val="28"/>
          <w:szCs w:val="28"/>
        </w:rPr>
        <w:t>Курс по воспитанию у ребёнка умений жить вместе и быть самостоятельными даёт возможность каждому высказаться, отстоять свою точку зрения, слышать друг друга, доносить своё сообщение до сверстников, адекватно реагировать на сообщение другого. На этих занятиях дети научатся размышлять о непростых вопросах, быть искренними, терпимыми, заинтересованными в поиске истины, уважения любого мнения, равноправия позиций, взаимной доброжелательности.</w:t>
      </w:r>
    </w:p>
    <w:p w:rsidR="00FD7A84" w:rsidRDefault="00FD7A84" w:rsidP="00435F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 xml:space="preserve">Основным методом реализации программы является познание самого себя, умение договариваться и жить в коллективе, быть коммуникабельным человеком, изучение речевого этикета, приучение </w:t>
      </w:r>
      <w:r w:rsidR="00435FA1">
        <w:rPr>
          <w:sz w:val="28"/>
          <w:szCs w:val="28"/>
        </w:rPr>
        <w:t>воспитанников</w:t>
      </w:r>
      <w:r w:rsidRPr="00597A49">
        <w:rPr>
          <w:sz w:val="28"/>
          <w:szCs w:val="28"/>
        </w:rPr>
        <w:t xml:space="preserve"> к выполнению культурного поведения и разъяснение им соответствующих норм морали на основе игровой деятельности, решение проблемных ситуаций.</w:t>
      </w:r>
    </w:p>
    <w:p w:rsidR="0084471E" w:rsidRPr="00662B3B" w:rsidRDefault="0084471E" w:rsidP="00435F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Данная дополнительная </w:t>
      </w:r>
      <w:proofErr w:type="spellStart"/>
      <w:r>
        <w:rPr>
          <w:b/>
          <w:sz w:val="28"/>
          <w:szCs w:val="28"/>
        </w:rPr>
        <w:t>общеразвивающая</w:t>
      </w:r>
      <w:proofErr w:type="spellEnd"/>
      <w:r>
        <w:rPr>
          <w:b/>
          <w:sz w:val="28"/>
          <w:szCs w:val="28"/>
        </w:rPr>
        <w:t xml:space="preserve"> программа «Школа общения» имеет социально-педагогическую направленность.</w:t>
      </w:r>
      <w:r w:rsidR="00662B3B">
        <w:rPr>
          <w:b/>
          <w:sz w:val="28"/>
          <w:szCs w:val="28"/>
        </w:rPr>
        <w:t xml:space="preserve"> </w:t>
      </w:r>
      <w:r w:rsidR="00662B3B">
        <w:rPr>
          <w:sz w:val="28"/>
          <w:szCs w:val="28"/>
        </w:rPr>
        <w:t>Обучение воспитанников жизненно важным навыкам психосоциальной компетентности: способности к сохранению состояния психического благополучия и его проявлению в гибком и адекватном поведении при взаимодействии с внешним миром; повышение учебной мотивации, профилактика асоциального поведения.</w:t>
      </w:r>
    </w:p>
    <w:p w:rsidR="0084471E" w:rsidRDefault="009B3FFA" w:rsidP="00435F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Педагогическая целесообразность </w:t>
      </w:r>
      <w:r>
        <w:rPr>
          <w:sz w:val="28"/>
          <w:szCs w:val="28"/>
        </w:rPr>
        <w:t>программы состоит в том, что в процессе ее реализации, обучающиеся овладевают знаниями, умениями, навыками, которые направлены на разрешение проблем взаимоотношений человека (воспитанника) с коллективом.</w:t>
      </w:r>
    </w:p>
    <w:p w:rsidR="009A3C4D" w:rsidRDefault="009A3C4D" w:rsidP="00435F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A3C4D" w:rsidRDefault="009A3C4D" w:rsidP="009A3C4D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A3C4D">
        <w:rPr>
          <w:b/>
          <w:sz w:val="28"/>
          <w:szCs w:val="28"/>
        </w:rPr>
        <w:t>1.1. Цель и задачи программы</w:t>
      </w:r>
    </w:p>
    <w:p w:rsidR="009A3C4D" w:rsidRPr="009A3C4D" w:rsidRDefault="009A3C4D" w:rsidP="009A3C4D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9A3C4D" w:rsidRPr="00617ACF" w:rsidRDefault="009A3C4D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формирования жизненно важных навыков общения как одного из средств, способствующих сохранению здоровья; для формирования социально одобряемого индивидуального стиля общения, позитивных коммуникативных компетенций.</w:t>
      </w:r>
    </w:p>
    <w:p w:rsidR="00617ACF" w:rsidRPr="00617ACF" w:rsidRDefault="00617ACF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9A3C4D" w:rsidRPr="009A3C4D" w:rsidRDefault="009A3C4D" w:rsidP="009A3C4D">
      <w:pPr>
        <w:pStyle w:val="a6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A3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коммуникативную грамотность детей, заключающуюся в знании ими функций и тенденций современного мира общения, роли общения в жизни человека, коллектива, общества, понимании причин затруднений и конфликтов, возникающих в общении людей в целом и в их личной коммуникативной практике, знании собственных коммуникативных характеристик и основных направлений оптимизации своей коммуникативной деятельности.</w:t>
      </w:r>
    </w:p>
    <w:p w:rsidR="009A3C4D" w:rsidRPr="009A3C4D" w:rsidRDefault="009A3C4D" w:rsidP="009A3C4D">
      <w:pPr>
        <w:pStyle w:val="a6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A3C4D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осмысливать свою и чужую коммуникативную практику, развивать у них внимание к собственной речи и речи собеседника, замечать ошибки в своей и чужой речи.</w:t>
      </w:r>
    </w:p>
    <w:p w:rsidR="009A3C4D" w:rsidRPr="009A3C4D" w:rsidRDefault="009A3C4D" w:rsidP="009A3C4D">
      <w:pPr>
        <w:pStyle w:val="a6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A3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навыки ответственного поведения, умение корректировать свое общение в зависимости от ситуации.</w:t>
      </w:r>
    </w:p>
    <w:p w:rsidR="009A3C4D" w:rsidRPr="009A3C4D" w:rsidRDefault="009A3C4D" w:rsidP="009A3C4D">
      <w:pPr>
        <w:pStyle w:val="a6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A3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ооружить детей знаниями, принятыми в культурном обществе норм этикета поведения и общения, а так же норм культуры речи.</w:t>
      </w:r>
    </w:p>
    <w:p w:rsidR="009A3C4D" w:rsidRPr="009A3C4D" w:rsidRDefault="009A3C4D" w:rsidP="009A3C4D">
      <w:pPr>
        <w:pStyle w:val="a6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C4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бучить основным правилам и приемам эффективного коммуникативного поведения в различных ситуациях.</w:t>
      </w:r>
    </w:p>
    <w:p w:rsidR="00617ACF" w:rsidRPr="00617ACF" w:rsidRDefault="00617ACF" w:rsidP="009A3C4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стремления к самоопределению, самосовершенствованию, самовоспитанию и самореализации;</w:t>
      </w:r>
    </w:p>
    <w:p w:rsidR="009A3C4D" w:rsidRDefault="00617ACF" w:rsidP="009A3C4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«внутренней» системы запретов на </w:t>
      </w:r>
      <w:proofErr w:type="spellStart"/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</w:t>
      </w:r>
      <w:r w:rsidR="009A3C4D" w:rsidRPr="009A3C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C4D" w:rsidRDefault="009A3C4D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детей, участвующих в реализации программы: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6-18 лет.</w:t>
      </w:r>
    </w:p>
    <w:p w:rsidR="009A3C4D" w:rsidRDefault="009A3C4D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прог</w:t>
      </w:r>
      <w:r w:rsidR="00D20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раммы: </w:t>
      </w:r>
      <w:r w:rsidR="00D20909">
        <w:rPr>
          <w:rFonts w:ascii="Times New Roman" w:eastAsia="Times New Roman" w:hAnsi="Times New Roman" w:cs="Times New Roman"/>
          <w:sz w:val="28"/>
          <w:szCs w:val="28"/>
          <w:lang w:eastAsia="ru-RU"/>
        </w:rPr>
        <w:t>72 часов.</w:t>
      </w:r>
    </w:p>
    <w:p w:rsidR="00D20909" w:rsidRDefault="00D20909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обучения: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909" w:rsidRDefault="00D20909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проведении занятий: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индивидуально и в группах, сочетая принцип группового обучении с индивидуальным подходом, беседы-диалоги, классные часы, беседы, викторины, коллективные творческие дела, смотры-конкурсы, выставки, тренинги общения, ролевые игры.</w:t>
      </w:r>
      <w:proofErr w:type="gramEnd"/>
    </w:p>
    <w:p w:rsidR="00D20909" w:rsidRDefault="00D20909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занятий: </w:t>
      </w:r>
      <w:r w:rsidR="00462128">
        <w:rPr>
          <w:rFonts w:ascii="Times New Roman" w:eastAsia="Times New Roman" w:hAnsi="Times New Roman" w:cs="Times New Roman"/>
          <w:sz w:val="28"/>
          <w:szCs w:val="28"/>
          <w:lang w:eastAsia="ru-RU"/>
        </w:rPr>
        <w:t>72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 раз в неделю по 1,5 часа.</w:t>
      </w:r>
    </w:p>
    <w:p w:rsidR="00662B3B" w:rsidRDefault="00662B3B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B3B" w:rsidRDefault="00662B3B" w:rsidP="00662B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Основные этапы реализации программы «Школа общения»</w:t>
      </w:r>
    </w:p>
    <w:p w:rsidR="00662B3B" w:rsidRDefault="00662B3B" w:rsidP="00662B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5D4A13">
        <w:rPr>
          <w:b/>
          <w:sz w:val="28"/>
          <w:szCs w:val="28"/>
          <w:u w:val="single"/>
        </w:rPr>
        <w:t>1 ЭТАП</w:t>
      </w:r>
      <w:proofErr w:type="gramStart"/>
      <w:r w:rsidRPr="005D4A13">
        <w:rPr>
          <w:b/>
          <w:sz w:val="28"/>
          <w:szCs w:val="28"/>
          <w:u w:val="single"/>
        </w:rPr>
        <w:t>.</w:t>
      </w:r>
      <w:proofErr w:type="gramEnd"/>
      <w:r w:rsidRPr="005D4A13">
        <w:rPr>
          <w:b/>
          <w:sz w:val="28"/>
          <w:szCs w:val="28"/>
          <w:u w:val="single"/>
        </w:rPr>
        <w:t xml:space="preserve"> (</w:t>
      </w:r>
      <w:proofErr w:type="gramStart"/>
      <w:r w:rsidRPr="005D4A13">
        <w:rPr>
          <w:b/>
          <w:sz w:val="28"/>
          <w:szCs w:val="28"/>
          <w:u w:val="single"/>
        </w:rPr>
        <w:t>л</w:t>
      </w:r>
      <w:proofErr w:type="gramEnd"/>
      <w:r w:rsidRPr="005D4A13">
        <w:rPr>
          <w:b/>
          <w:sz w:val="28"/>
          <w:szCs w:val="28"/>
          <w:u w:val="single"/>
        </w:rPr>
        <w:t>ичностно-ориентированный)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ЦЕЛЬ: первоначальное знакомство с детьми, прибывшими в Приют и выбор направления деятельности относительно каждого ребёнка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Длится до полной адаптации прибывших детей в Приют.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sz w:val="28"/>
          <w:szCs w:val="28"/>
        </w:rPr>
        <w:lastRenderedPageBreak/>
        <w:t xml:space="preserve">Предполагает: </w:t>
      </w:r>
    </w:p>
    <w:p w:rsidR="00662B3B" w:rsidRPr="005D4A13" w:rsidRDefault="00662B3B" w:rsidP="00662B3B">
      <w:pPr>
        <w:pStyle w:val="c2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создание атмосферы доверия, уважения со стороны педагогов и сотрудников;</w:t>
      </w:r>
    </w:p>
    <w:p w:rsidR="00662B3B" w:rsidRPr="005D4A13" w:rsidRDefault="00662B3B" w:rsidP="00662B3B">
      <w:pPr>
        <w:pStyle w:val="c2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безусловное принятие детей такими</w:t>
      </w:r>
      <w:proofErr w:type="gramStart"/>
      <w:r w:rsidRPr="005D4A13">
        <w:rPr>
          <w:sz w:val="28"/>
          <w:szCs w:val="28"/>
        </w:rPr>
        <w:t xml:space="preserve"> ,</w:t>
      </w:r>
      <w:proofErr w:type="gramEnd"/>
      <w:r w:rsidRPr="005D4A13">
        <w:rPr>
          <w:sz w:val="28"/>
          <w:szCs w:val="28"/>
        </w:rPr>
        <w:t xml:space="preserve"> как они есть;</w:t>
      </w:r>
    </w:p>
    <w:p w:rsidR="00662B3B" w:rsidRPr="005D4A13" w:rsidRDefault="00662B3B" w:rsidP="00662B3B">
      <w:pPr>
        <w:pStyle w:val="c2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создание условий для устранения тревожности, озлобленности, недоверия со стороны детей;</w:t>
      </w:r>
    </w:p>
    <w:p w:rsidR="00662B3B" w:rsidRPr="005D4A13" w:rsidRDefault="00662B3B" w:rsidP="00662B3B">
      <w:pPr>
        <w:pStyle w:val="c2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проведение доверительных бесед с целью сближения с детьми;</w:t>
      </w:r>
    </w:p>
    <w:p w:rsidR="00662B3B" w:rsidRPr="005D4A13" w:rsidRDefault="00662B3B" w:rsidP="00662B3B">
      <w:pPr>
        <w:pStyle w:val="c2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sz w:val="28"/>
          <w:szCs w:val="28"/>
        </w:rPr>
        <w:t xml:space="preserve">стабилизацию эмоционального фона, </w:t>
      </w:r>
      <w:proofErr w:type="gramStart"/>
      <w:r w:rsidRPr="005D4A13">
        <w:rPr>
          <w:sz w:val="28"/>
          <w:szCs w:val="28"/>
        </w:rPr>
        <w:t>способствующая</w:t>
      </w:r>
      <w:proofErr w:type="gramEnd"/>
      <w:r w:rsidRPr="005D4A13">
        <w:rPr>
          <w:sz w:val="28"/>
          <w:szCs w:val="28"/>
        </w:rPr>
        <w:t xml:space="preserve"> полному раскрепощению прибывших детей через общение с воспитанниками Приюта;</w:t>
      </w:r>
    </w:p>
    <w:p w:rsidR="00662B3B" w:rsidRPr="005D4A13" w:rsidRDefault="00662B3B" w:rsidP="00662B3B">
      <w:pPr>
        <w:pStyle w:val="c2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установку на сознательное выполнение основных режимных моментов</w:t>
      </w:r>
      <w:r>
        <w:rPr>
          <w:sz w:val="28"/>
          <w:szCs w:val="28"/>
        </w:rPr>
        <w:t>.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>
        <w:rPr>
          <w:rStyle w:val="c0"/>
          <w:b/>
          <w:sz w:val="28"/>
          <w:szCs w:val="28"/>
          <w:u w:val="single"/>
        </w:rPr>
        <w:t>2 ЭТАП (</w:t>
      </w:r>
      <w:r w:rsidRPr="005D4A13">
        <w:rPr>
          <w:rStyle w:val="c0"/>
          <w:b/>
          <w:sz w:val="28"/>
          <w:szCs w:val="28"/>
          <w:u w:val="single"/>
        </w:rPr>
        <w:t>основополагающий)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ЦЕЛЬ: формирование знаний и навыков социального взаимодействия и общежития.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Предполагает: </w:t>
      </w:r>
    </w:p>
    <w:p w:rsidR="00662B3B" w:rsidRPr="005D4A13" w:rsidRDefault="00662B3B" w:rsidP="00662B3B">
      <w:pPr>
        <w:pStyle w:val="c2"/>
        <w:numPr>
          <w:ilvl w:val="0"/>
          <w:numId w:val="9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изучение детьми своих прав и обязанностей;</w:t>
      </w:r>
    </w:p>
    <w:p w:rsidR="00662B3B" w:rsidRPr="005D4A13" w:rsidRDefault="00662B3B" w:rsidP="00662B3B">
      <w:pPr>
        <w:pStyle w:val="c2"/>
        <w:numPr>
          <w:ilvl w:val="0"/>
          <w:numId w:val="9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четкость, последовательность в работе и требовательность со стороны взрослых;</w:t>
      </w:r>
    </w:p>
    <w:p w:rsidR="00662B3B" w:rsidRPr="005D4A13" w:rsidRDefault="00662B3B" w:rsidP="00662B3B">
      <w:pPr>
        <w:pStyle w:val="c2"/>
        <w:numPr>
          <w:ilvl w:val="0"/>
          <w:numId w:val="9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закладка основ позитивного мировоззрения воспитанников;</w:t>
      </w:r>
    </w:p>
    <w:p w:rsidR="00662B3B" w:rsidRPr="005D4A13" w:rsidRDefault="00662B3B" w:rsidP="00662B3B">
      <w:pPr>
        <w:pStyle w:val="c2"/>
        <w:numPr>
          <w:ilvl w:val="0"/>
          <w:numId w:val="9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изучение понятий нравственности, справедливости;</w:t>
      </w:r>
    </w:p>
    <w:p w:rsidR="00662B3B" w:rsidRPr="005D4A13" w:rsidRDefault="00662B3B" w:rsidP="00662B3B">
      <w:pPr>
        <w:pStyle w:val="c2"/>
        <w:numPr>
          <w:ilvl w:val="0"/>
          <w:numId w:val="9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выработка первоначальных навыков общения с социумом;</w:t>
      </w:r>
    </w:p>
    <w:p w:rsidR="00662B3B" w:rsidRPr="005D4A13" w:rsidRDefault="00662B3B" w:rsidP="00662B3B">
      <w:pPr>
        <w:pStyle w:val="c2"/>
        <w:numPr>
          <w:ilvl w:val="0"/>
          <w:numId w:val="9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формирование представления о семейных ролях, приобщение к положительным традициям Казачьей семьи, формирование понятия о благополучной семье.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Второй этап может считаться успешно завершённым только при соблюдении всех условий первого. Это период “ близкого знакомства”, период трудностей, когда взрослый и ребёнок должны найти точки соприкосновения и воздействия друг на друга. 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>
        <w:rPr>
          <w:rStyle w:val="c0"/>
          <w:b/>
          <w:sz w:val="28"/>
          <w:szCs w:val="28"/>
          <w:u w:val="single"/>
        </w:rPr>
        <w:t>3 ЭТАП (</w:t>
      </w:r>
      <w:r w:rsidRPr="005D4A13">
        <w:rPr>
          <w:rStyle w:val="c0"/>
          <w:b/>
          <w:sz w:val="28"/>
          <w:szCs w:val="28"/>
          <w:u w:val="single"/>
        </w:rPr>
        <w:t>самопознание).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ЦЕЛЬ: формирование навыков самоорганизации, </w:t>
      </w:r>
      <w:proofErr w:type="spellStart"/>
      <w:r w:rsidRPr="005D4A13">
        <w:rPr>
          <w:rStyle w:val="c0"/>
          <w:sz w:val="28"/>
          <w:szCs w:val="28"/>
        </w:rPr>
        <w:t>саморегуляции</w:t>
      </w:r>
      <w:proofErr w:type="spellEnd"/>
      <w:r w:rsidRPr="005D4A13">
        <w:rPr>
          <w:rStyle w:val="c0"/>
          <w:sz w:val="28"/>
          <w:szCs w:val="28"/>
        </w:rPr>
        <w:t xml:space="preserve"> и волевого преодоления жизненных трудностей.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Предполагает: </w:t>
      </w:r>
    </w:p>
    <w:p w:rsidR="00662B3B" w:rsidRPr="005D4A13" w:rsidRDefault="00662B3B" w:rsidP="00662B3B">
      <w:pPr>
        <w:pStyle w:val="c2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выработку умения самостоятельно принимать решения по любым вопросам;</w:t>
      </w:r>
    </w:p>
    <w:p w:rsidR="00662B3B" w:rsidRPr="005D4A13" w:rsidRDefault="00662B3B" w:rsidP="00662B3B">
      <w:pPr>
        <w:pStyle w:val="c2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совершенствование навыков самообслуживания;</w:t>
      </w:r>
    </w:p>
    <w:p w:rsidR="00662B3B" w:rsidRPr="005D4A13" w:rsidRDefault="00662B3B" w:rsidP="00662B3B">
      <w:pPr>
        <w:pStyle w:val="c2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выработку умения контролировать своё эмоциональное состояние, регулировать психические процессы в рамках возможного;</w:t>
      </w:r>
    </w:p>
    <w:p w:rsidR="00662B3B" w:rsidRPr="005D4A13" w:rsidRDefault="00662B3B" w:rsidP="00662B3B">
      <w:pPr>
        <w:pStyle w:val="c2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познание жизни и самих себя путём участия в различных видах деятельности;</w:t>
      </w:r>
    </w:p>
    <w:p w:rsidR="00662B3B" w:rsidRPr="005D4A13" w:rsidRDefault="00662B3B" w:rsidP="00662B3B">
      <w:pPr>
        <w:pStyle w:val="c2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развитие способности противостоять негативным проявлениям извне;</w:t>
      </w:r>
    </w:p>
    <w:p w:rsidR="00662B3B" w:rsidRPr="005D4A13" w:rsidRDefault="00662B3B" w:rsidP="00662B3B">
      <w:pPr>
        <w:pStyle w:val="c2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формирование основных понятий об этике и психологии семейной жизни;</w:t>
      </w:r>
    </w:p>
    <w:p w:rsidR="00662B3B" w:rsidRPr="005D4A13" w:rsidRDefault="00662B3B" w:rsidP="00662B3B">
      <w:pPr>
        <w:pStyle w:val="c2"/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погружение ребёнка в ситуацию свободного выбора с целью развития в нём </w:t>
      </w:r>
      <w:proofErr w:type="spellStart"/>
      <w:r w:rsidRPr="005D4A13">
        <w:rPr>
          <w:rStyle w:val="c0"/>
          <w:sz w:val="28"/>
          <w:szCs w:val="28"/>
        </w:rPr>
        <w:t>многовариантности</w:t>
      </w:r>
      <w:proofErr w:type="spellEnd"/>
      <w:r w:rsidRPr="005D4A13">
        <w:rPr>
          <w:rStyle w:val="c0"/>
          <w:sz w:val="28"/>
          <w:szCs w:val="28"/>
        </w:rPr>
        <w:t xml:space="preserve"> подходов к действительности.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Третий этап представляет собой период осознанных действий. Воспитанник берёт на себя все больше и больше самостоятельности. </w:t>
      </w:r>
    </w:p>
    <w:p w:rsidR="00662B3B" w:rsidRPr="00187D59" w:rsidRDefault="00662B3B" w:rsidP="00662B3B">
      <w:pPr>
        <w:pStyle w:val="c2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>
        <w:rPr>
          <w:rStyle w:val="c0"/>
          <w:b/>
          <w:sz w:val="28"/>
          <w:szCs w:val="28"/>
          <w:u w:val="single"/>
        </w:rPr>
        <w:lastRenderedPageBreak/>
        <w:t>4 ЭТАП (</w:t>
      </w:r>
      <w:r w:rsidRPr="00187D59">
        <w:rPr>
          <w:rStyle w:val="c0"/>
          <w:b/>
          <w:sz w:val="28"/>
          <w:szCs w:val="28"/>
          <w:u w:val="single"/>
        </w:rPr>
        <w:t xml:space="preserve">культурно-развивающий) 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ЦЕЛЬ: формирование мотивации достижения и успеха.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Предполагает: </w:t>
      </w:r>
    </w:p>
    <w:p w:rsidR="00662B3B" w:rsidRPr="005D4A13" w:rsidRDefault="00662B3B" w:rsidP="00662B3B">
      <w:pPr>
        <w:pStyle w:val="c2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развитие познавательных, эстетических и творческих способностей на основе культуры и быта Казачества;</w:t>
      </w:r>
    </w:p>
    <w:p w:rsidR="00662B3B" w:rsidRPr="005D4A13" w:rsidRDefault="00662B3B" w:rsidP="00662B3B">
      <w:pPr>
        <w:pStyle w:val="c2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создание условий для разнообразной деятельности </w:t>
      </w:r>
      <w:proofErr w:type="gramStart"/>
      <w:r w:rsidRPr="005D4A13">
        <w:rPr>
          <w:rStyle w:val="c0"/>
          <w:sz w:val="28"/>
          <w:szCs w:val="28"/>
        </w:rPr>
        <w:t xml:space="preserve">( </w:t>
      </w:r>
      <w:proofErr w:type="gramEnd"/>
      <w:r w:rsidRPr="005D4A13">
        <w:rPr>
          <w:rStyle w:val="c0"/>
          <w:sz w:val="28"/>
          <w:szCs w:val="28"/>
        </w:rPr>
        <w:t>фольклор, концертная деятельность,</w:t>
      </w:r>
      <w:r>
        <w:rPr>
          <w:rStyle w:val="c0"/>
          <w:sz w:val="28"/>
          <w:szCs w:val="28"/>
        </w:rPr>
        <w:t xml:space="preserve"> детские объединения</w:t>
      </w:r>
      <w:r w:rsidRPr="005D4A13">
        <w:rPr>
          <w:rStyle w:val="c0"/>
          <w:sz w:val="28"/>
          <w:szCs w:val="28"/>
        </w:rPr>
        <w:t xml:space="preserve">, </w:t>
      </w:r>
      <w:proofErr w:type="spellStart"/>
      <w:r>
        <w:rPr>
          <w:rStyle w:val="c0"/>
          <w:sz w:val="28"/>
          <w:szCs w:val="28"/>
        </w:rPr>
        <w:t>досуговая</w:t>
      </w:r>
      <w:proofErr w:type="spellEnd"/>
      <w:r>
        <w:rPr>
          <w:rStyle w:val="c0"/>
          <w:sz w:val="28"/>
          <w:szCs w:val="28"/>
        </w:rPr>
        <w:t xml:space="preserve"> деятельность</w:t>
      </w:r>
      <w:r w:rsidRPr="005D4A13">
        <w:rPr>
          <w:rStyle w:val="c0"/>
          <w:sz w:val="28"/>
          <w:szCs w:val="28"/>
        </w:rPr>
        <w:t>, походы, спорт);</w:t>
      </w:r>
    </w:p>
    <w:p w:rsidR="00662B3B" w:rsidRPr="005D4A13" w:rsidRDefault="00662B3B" w:rsidP="00662B3B">
      <w:pPr>
        <w:pStyle w:val="c2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включение ребёнка в разнообразие культурной жизни общества;</w:t>
      </w:r>
    </w:p>
    <w:p w:rsidR="00662B3B" w:rsidRPr="00187D59" w:rsidRDefault="00662B3B" w:rsidP="00662B3B">
      <w:pPr>
        <w:pStyle w:val="c2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оказание различных видов и форм поддержки детям в различных социально приемлемых увлечениях.</w:t>
      </w:r>
    </w:p>
    <w:p w:rsidR="00662B3B" w:rsidRPr="00187D59" w:rsidRDefault="00662B3B" w:rsidP="00662B3B">
      <w:pPr>
        <w:pStyle w:val="c2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>
        <w:rPr>
          <w:rStyle w:val="c0"/>
          <w:b/>
          <w:sz w:val="28"/>
          <w:szCs w:val="28"/>
          <w:u w:val="single"/>
        </w:rPr>
        <w:t>5 ЭТАП (</w:t>
      </w:r>
      <w:r w:rsidRPr="00187D59">
        <w:rPr>
          <w:rStyle w:val="c0"/>
          <w:b/>
          <w:sz w:val="28"/>
          <w:szCs w:val="28"/>
          <w:u w:val="single"/>
        </w:rPr>
        <w:t>заключительный)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ЦЕЛЬ: формирование социальной позиции личности, личностного и профессионального самоопределения.</w:t>
      </w:r>
    </w:p>
    <w:p w:rsidR="00662B3B" w:rsidRPr="005D4A13" w:rsidRDefault="00662B3B" w:rsidP="00662B3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Предполагает: </w:t>
      </w:r>
    </w:p>
    <w:p w:rsidR="00662B3B" w:rsidRPr="005D4A13" w:rsidRDefault="00662B3B" w:rsidP="00662B3B">
      <w:pPr>
        <w:pStyle w:val="c2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ориентацию на закон, гражданские права и личную ответственность;</w:t>
      </w:r>
    </w:p>
    <w:p w:rsidR="00662B3B" w:rsidRPr="005D4A13" w:rsidRDefault="00662B3B" w:rsidP="00662B3B">
      <w:pPr>
        <w:pStyle w:val="c2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выработку умения самостоятельного обеспечения себя за счет своего труда;</w:t>
      </w:r>
    </w:p>
    <w:p w:rsidR="00662B3B" w:rsidRPr="005D4A13" w:rsidRDefault="00662B3B" w:rsidP="00662B3B">
      <w:pPr>
        <w:pStyle w:val="c2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конструктивный стиль общения и правовые формы защиты себя;</w:t>
      </w:r>
    </w:p>
    <w:p w:rsidR="00662B3B" w:rsidRPr="005D4A13" w:rsidRDefault="00662B3B" w:rsidP="00662B3B">
      <w:pPr>
        <w:pStyle w:val="c2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proofErr w:type="spellStart"/>
      <w:r w:rsidRPr="005D4A13">
        <w:rPr>
          <w:rStyle w:val="c0"/>
          <w:sz w:val="28"/>
          <w:szCs w:val="28"/>
        </w:rPr>
        <w:t>саморуководство</w:t>
      </w:r>
      <w:proofErr w:type="spellEnd"/>
      <w:r w:rsidRPr="005D4A13">
        <w:rPr>
          <w:rStyle w:val="c0"/>
          <w:sz w:val="28"/>
          <w:szCs w:val="28"/>
        </w:rPr>
        <w:t>, необходимость выбора жизненного пути и персональную ответственность за него;</w:t>
      </w:r>
    </w:p>
    <w:p w:rsidR="00662B3B" w:rsidRPr="005D4A13" w:rsidRDefault="00662B3B" w:rsidP="00662B3B">
      <w:pPr>
        <w:pStyle w:val="c2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оказание помощи в правильном выборе профессии:</w:t>
      </w:r>
    </w:p>
    <w:p w:rsidR="00662B3B" w:rsidRDefault="00662B3B" w:rsidP="00662B3B">
      <w:pPr>
        <w:pStyle w:val="c2"/>
        <w:numPr>
          <w:ilvl w:val="0"/>
          <w:numId w:val="12"/>
        </w:numPr>
        <w:spacing w:before="0" w:beforeAutospacing="0" w:after="0" w:afterAutospacing="0"/>
        <w:ind w:left="426"/>
        <w:jc w:val="both"/>
        <w:rPr>
          <w:rStyle w:val="c0"/>
          <w:sz w:val="28"/>
          <w:szCs w:val="28"/>
        </w:rPr>
      </w:pPr>
      <w:r w:rsidRPr="005D4A13">
        <w:rPr>
          <w:rStyle w:val="c0"/>
          <w:sz w:val="28"/>
          <w:szCs w:val="28"/>
        </w:rPr>
        <w:t>подготовку к будущей семейной жизни.</w:t>
      </w:r>
    </w:p>
    <w:p w:rsidR="00466E7E" w:rsidRPr="005D4A13" w:rsidRDefault="00466E7E" w:rsidP="00466E7E">
      <w:pPr>
        <w:pStyle w:val="c2"/>
        <w:spacing w:before="0" w:beforeAutospacing="0" w:after="0" w:afterAutospacing="0"/>
        <w:ind w:left="66"/>
        <w:jc w:val="both"/>
        <w:rPr>
          <w:sz w:val="28"/>
          <w:szCs w:val="28"/>
        </w:rPr>
      </w:pPr>
    </w:p>
    <w:p w:rsidR="00FD7A84" w:rsidRDefault="00466E7E" w:rsidP="0046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E7E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="00FD7A84" w:rsidRPr="00466E7E">
        <w:rPr>
          <w:rFonts w:ascii="Times New Roman" w:hAnsi="Times New Roman" w:cs="Times New Roman"/>
          <w:b/>
          <w:bCs/>
          <w:sz w:val="28"/>
          <w:szCs w:val="28"/>
        </w:rPr>
        <w:t>Формы организации внеурочной деятельности:</w:t>
      </w:r>
    </w:p>
    <w:p w:rsidR="00466E7E" w:rsidRDefault="00466E7E" w:rsidP="00466E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E7E" w:rsidRDefault="00466E7E" w:rsidP="00466E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процессе деятельности на занятиях в детском объединении воспитатели и специалисты</w:t>
      </w:r>
      <w:r w:rsidR="008C249E">
        <w:rPr>
          <w:rFonts w:ascii="Times New Roman" w:hAnsi="Times New Roman" w:cs="Times New Roman"/>
          <w:bCs/>
          <w:sz w:val="28"/>
          <w:szCs w:val="28"/>
        </w:rPr>
        <w:t xml:space="preserve"> используют следующие формы работы:</w:t>
      </w:r>
    </w:p>
    <w:p w:rsidR="008C249E" w:rsidRDefault="008C249E" w:rsidP="00466E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Индивидуально-групповая. Такая форма продиктована методическими особенностями деятельности воспитанников и обусловлена необходимостью наиболее полного раскрытия потенциала каждого участника детского объединения.</w:t>
      </w:r>
    </w:p>
    <w:p w:rsidR="008C249E" w:rsidRDefault="008C249E" w:rsidP="00466E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Коллективная. Такая форма продиктована методическими особенностями для реализации деятельности воспитанников.</w:t>
      </w:r>
    </w:p>
    <w:p w:rsidR="008C249E" w:rsidRDefault="008C249E" w:rsidP="00466E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Отличительной особенностью программы являются ее комплексность, личностный подход, направленный на развитие воспитанников.</w:t>
      </w:r>
    </w:p>
    <w:p w:rsidR="008C249E" w:rsidRPr="00466E7E" w:rsidRDefault="008C249E" w:rsidP="00466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используются следующие методы:</w:t>
      </w:r>
    </w:p>
    <w:p w:rsidR="00FD7A84" w:rsidRPr="00466E7E" w:rsidRDefault="00FD7A84" w:rsidP="00466E7E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466E7E">
        <w:rPr>
          <w:sz w:val="28"/>
          <w:szCs w:val="28"/>
        </w:rPr>
        <w:t>Классные часы;</w:t>
      </w:r>
    </w:p>
    <w:p w:rsidR="00FD7A84" w:rsidRPr="00466E7E" w:rsidRDefault="00FD7A84" w:rsidP="00466E7E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466E7E">
        <w:rPr>
          <w:sz w:val="28"/>
          <w:szCs w:val="28"/>
        </w:rPr>
        <w:t>Беседы, викторины;</w:t>
      </w:r>
    </w:p>
    <w:p w:rsidR="00FD7A84" w:rsidRPr="00466E7E" w:rsidRDefault="00FD7A84" w:rsidP="00466E7E">
      <w:pPr>
        <w:pStyle w:val="a3"/>
        <w:numPr>
          <w:ilvl w:val="0"/>
          <w:numId w:val="6"/>
        </w:numPr>
        <w:tabs>
          <w:tab w:val="clear" w:pos="720"/>
          <w:tab w:val="num" w:pos="0"/>
        </w:tabs>
        <w:ind w:left="0" w:firstLine="567"/>
        <w:rPr>
          <w:sz w:val="28"/>
          <w:szCs w:val="28"/>
        </w:rPr>
      </w:pPr>
      <w:r w:rsidRPr="00466E7E">
        <w:rPr>
          <w:sz w:val="28"/>
          <w:szCs w:val="28"/>
        </w:rPr>
        <w:t>Коллективные творческие дела;</w:t>
      </w:r>
    </w:p>
    <w:p w:rsidR="00FD7A84" w:rsidRPr="00466E7E" w:rsidRDefault="00FD7A84" w:rsidP="00466E7E">
      <w:pPr>
        <w:pStyle w:val="a3"/>
        <w:numPr>
          <w:ilvl w:val="0"/>
          <w:numId w:val="6"/>
        </w:numPr>
        <w:tabs>
          <w:tab w:val="clear" w:pos="720"/>
          <w:tab w:val="num" w:pos="0"/>
        </w:tabs>
        <w:ind w:left="0" w:firstLine="567"/>
        <w:rPr>
          <w:sz w:val="28"/>
          <w:szCs w:val="28"/>
        </w:rPr>
      </w:pPr>
      <w:r w:rsidRPr="00466E7E">
        <w:rPr>
          <w:sz w:val="28"/>
          <w:szCs w:val="28"/>
        </w:rPr>
        <w:t>Смотры-конкурсы, выставки</w:t>
      </w:r>
    </w:p>
    <w:p w:rsidR="00FD7A84" w:rsidRPr="00466E7E" w:rsidRDefault="00FD7A84" w:rsidP="00466E7E">
      <w:pPr>
        <w:pStyle w:val="a3"/>
        <w:numPr>
          <w:ilvl w:val="0"/>
          <w:numId w:val="6"/>
        </w:numPr>
        <w:tabs>
          <w:tab w:val="clear" w:pos="720"/>
          <w:tab w:val="num" w:pos="0"/>
        </w:tabs>
        <w:ind w:left="0" w:firstLine="567"/>
        <w:rPr>
          <w:sz w:val="28"/>
          <w:szCs w:val="28"/>
        </w:rPr>
      </w:pPr>
      <w:r w:rsidRPr="00466E7E">
        <w:rPr>
          <w:sz w:val="28"/>
          <w:szCs w:val="28"/>
        </w:rPr>
        <w:t>Тренинги общения</w:t>
      </w:r>
    </w:p>
    <w:p w:rsidR="00FD7A84" w:rsidRPr="00466E7E" w:rsidRDefault="00FD7A84" w:rsidP="00466E7E">
      <w:pPr>
        <w:pStyle w:val="a3"/>
        <w:numPr>
          <w:ilvl w:val="0"/>
          <w:numId w:val="6"/>
        </w:numPr>
        <w:tabs>
          <w:tab w:val="clear" w:pos="720"/>
          <w:tab w:val="num" w:pos="0"/>
        </w:tabs>
        <w:ind w:left="0" w:firstLine="567"/>
        <w:rPr>
          <w:sz w:val="28"/>
          <w:szCs w:val="28"/>
        </w:rPr>
      </w:pPr>
      <w:r w:rsidRPr="00466E7E">
        <w:rPr>
          <w:sz w:val="28"/>
          <w:szCs w:val="28"/>
        </w:rPr>
        <w:t>Обсуждение, обыгрывание проблемных ситуаций</w:t>
      </w:r>
    </w:p>
    <w:p w:rsidR="00FD7A84" w:rsidRPr="00466E7E" w:rsidRDefault="00FD7A84" w:rsidP="00466E7E">
      <w:pPr>
        <w:pStyle w:val="a3"/>
        <w:numPr>
          <w:ilvl w:val="0"/>
          <w:numId w:val="6"/>
        </w:numPr>
        <w:tabs>
          <w:tab w:val="clear" w:pos="720"/>
          <w:tab w:val="num" w:pos="0"/>
        </w:tabs>
        <w:ind w:left="0" w:firstLine="567"/>
        <w:rPr>
          <w:sz w:val="28"/>
          <w:szCs w:val="28"/>
        </w:rPr>
      </w:pPr>
      <w:r w:rsidRPr="00466E7E">
        <w:rPr>
          <w:sz w:val="28"/>
          <w:szCs w:val="28"/>
        </w:rPr>
        <w:t>Ролевые игры</w:t>
      </w:r>
    </w:p>
    <w:p w:rsidR="00FD7A84" w:rsidRPr="00466E7E" w:rsidRDefault="00FD7A84" w:rsidP="00466E7E">
      <w:pPr>
        <w:pStyle w:val="a3"/>
        <w:numPr>
          <w:ilvl w:val="0"/>
          <w:numId w:val="6"/>
        </w:numPr>
        <w:tabs>
          <w:tab w:val="clear" w:pos="720"/>
          <w:tab w:val="num" w:pos="0"/>
        </w:tabs>
        <w:ind w:left="0" w:firstLine="567"/>
        <w:rPr>
          <w:sz w:val="28"/>
          <w:szCs w:val="28"/>
        </w:rPr>
      </w:pPr>
      <w:r w:rsidRPr="00466E7E">
        <w:rPr>
          <w:sz w:val="28"/>
          <w:szCs w:val="28"/>
        </w:rPr>
        <w:t>Просмотр и обсуждение кинофильмов, мультфильмов</w:t>
      </w:r>
    </w:p>
    <w:p w:rsidR="00617ACF" w:rsidRPr="00617ACF" w:rsidRDefault="00466E7E" w:rsidP="0046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1.4. Ожидаемые результаты</w:t>
      </w:r>
    </w:p>
    <w:p w:rsidR="00617ACF" w:rsidRPr="00617ACF" w:rsidRDefault="00617ACF" w:rsidP="0046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 получить следующие результаты:</w:t>
      </w:r>
    </w:p>
    <w:p w:rsidR="00617ACF" w:rsidRPr="00617ACF" w:rsidRDefault="00617ACF" w:rsidP="00466E7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 знания по искусству внутреннего самоуправления, искусству понимания  самого себя и окружающих;</w:t>
      </w:r>
    </w:p>
    <w:p w:rsidR="00617ACF" w:rsidRPr="00617ACF" w:rsidRDefault="00617ACF" w:rsidP="00466E7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 опыт использования навыков позитивного межличностного общения с людьми разных возрастов (младше себя, равными себе, старше себя), разного пола (мужского и женского) и разного социального положения;</w:t>
      </w:r>
    </w:p>
    <w:p w:rsidR="00617ACF" w:rsidRPr="00617ACF" w:rsidRDefault="00617ACF" w:rsidP="00466E7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социально одобряемого речевого поведения в ситуациях выбора;</w:t>
      </w:r>
    </w:p>
    <w:p w:rsidR="00617ACF" w:rsidRPr="00617ACF" w:rsidRDefault="00617ACF" w:rsidP="00466E7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ознакомятся с  системой «внутренних» запретов на </w:t>
      </w:r>
      <w:proofErr w:type="spellStart"/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поведение; </w:t>
      </w:r>
    </w:p>
    <w:p w:rsidR="00617ACF" w:rsidRPr="00617ACF" w:rsidRDefault="00617ACF" w:rsidP="00466E7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созданы условия, способствующие приобретению подростками нового  положительного социального опыта для личного развития.</w:t>
      </w:r>
    </w:p>
    <w:p w:rsidR="00466E7E" w:rsidRPr="00466E7E" w:rsidRDefault="00617ACF" w:rsidP="00466E7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сформировано  информационное и образовательное пространство, которое поможет воспитанникам получить  навыки позитивного коммуникативного взаимодействия со сверстниками и взрослыми.</w:t>
      </w:r>
    </w:p>
    <w:p w:rsidR="00617ACF" w:rsidRPr="00617ACF" w:rsidRDefault="00466E7E" w:rsidP="00466E7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7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</w:t>
      </w:r>
      <w:r w:rsidR="00617ACF"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 способах предупреждения конфликта и выхода из него, научится управлять своими эмоциями, сможет справляться со стрессами, овладеет приемами релаксации. Это приведёт к снижению напряженности во взаимодействии с окружающими и как следствие явится профилактикой </w:t>
      </w:r>
      <w:proofErr w:type="spellStart"/>
      <w:r w:rsidR="00617ACF"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="00617ACF"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</w:t>
      </w:r>
    </w:p>
    <w:p w:rsidR="00617ACF" w:rsidRDefault="00617ACF" w:rsidP="0046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главный ожидаемый результат реализации программы «Школа общения» – в рамках программы </w:t>
      </w:r>
      <w:r w:rsidR="00466E7E" w:rsidRPr="0046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</w:t>
      </w:r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принимать решения  и нести ответственность за сделанный выбор.</w:t>
      </w:r>
    </w:p>
    <w:p w:rsidR="000D0C6E" w:rsidRDefault="000D0C6E" w:rsidP="0046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C6E" w:rsidRDefault="000D0C6E" w:rsidP="000D0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Воспитательная работа</w:t>
      </w:r>
    </w:p>
    <w:p w:rsidR="000D0C6E" w:rsidRDefault="000D0C6E" w:rsidP="000D0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данной дополнительной образовательной программы невозможна без осуществления воспитательной работы. Воспитание нравственных качеств (трудолюбия, настойчивости, целеустремленности) происходит непосредственно в процессе обучения во время совместной деятельности.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общения со своими сверстниками по достижению общих целей, у ребят формируются такие качества как взаимопомощь, самостоятельность, ответственность за порученное дело.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воспитательными задачами являются: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ребенку ситуации успеха;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самоопределение ребенка в предстоящей деятельности;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психологической почвы и стимулирование самовоспитания ребенка.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воспитательные мероприятия: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обучающих материалов и их обсуждение;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тематических праздников;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встреча с интересными людьми;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тематические беседы и диспуты;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социально-значимых акциях, мероприятиях;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культурно-массовых, физкультурно-спортивных и общественно-значимых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C6E" w:rsidRPr="00617ACF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ведется на всем протяжении реализации программы дополнительного образования, целью воспитательной работы, является создание условий для развития у ребенка мотивации к познанию и обучению.</w:t>
      </w:r>
    </w:p>
    <w:p w:rsidR="00617ACF" w:rsidRPr="00326628" w:rsidRDefault="00326628" w:rsidP="00617A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617ACF" w:rsidRPr="0032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tbl>
      <w:tblPr>
        <w:tblW w:w="495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70"/>
        <w:gridCol w:w="5554"/>
        <w:gridCol w:w="871"/>
        <w:gridCol w:w="1034"/>
        <w:gridCol w:w="1316"/>
      </w:tblGrid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занятий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Общение как социально-культурная категория.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8,5</w:t>
            </w:r>
          </w:p>
        </w:tc>
      </w:tr>
      <w:tr w:rsidR="00CE43E5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Вводное занятие. Правила общения.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</w:tr>
      <w:tr w:rsidR="00402BD2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402BD2">
            <w:pPr>
              <w:pStyle w:val="a3"/>
              <w:rPr>
                <w:bCs/>
                <w:sz w:val="28"/>
                <w:szCs w:val="28"/>
              </w:rPr>
            </w:pPr>
            <w:r w:rsidRPr="00CC1B48">
              <w:rPr>
                <w:bCs/>
                <w:sz w:val="28"/>
                <w:szCs w:val="28"/>
              </w:rPr>
              <w:t xml:space="preserve">Правила общения. Знакомство с правилами общения Д. Карнеги и А.И. </w:t>
            </w:r>
            <w:proofErr w:type="spellStart"/>
            <w:r w:rsidRPr="00CC1B48">
              <w:rPr>
                <w:bCs/>
                <w:sz w:val="28"/>
                <w:szCs w:val="28"/>
              </w:rPr>
              <w:t>Кочетова</w:t>
            </w:r>
            <w:proofErr w:type="spellEnd"/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</w:tr>
      <w:tr w:rsidR="00402BD2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402BD2">
            <w:pPr>
              <w:pStyle w:val="a3"/>
              <w:rPr>
                <w:bCs/>
                <w:sz w:val="28"/>
                <w:szCs w:val="28"/>
              </w:rPr>
            </w:pPr>
            <w:r w:rsidRPr="00CC1B48">
              <w:rPr>
                <w:bCs/>
                <w:sz w:val="28"/>
                <w:szCs w:val="28"/>
              </w:rPr>
              <w:t>Тес</w:t>
            </w:r>
            <w:proofErr w:type="gramStart"/>
            <w:r w:rsidRPr="00CC1B48">
              <w:rPr>
                <w:bCs/>
                <w:sz w:val="28"/>
                <w:szCs w:val="28"/>
              </w:rPr>
              <w:t>т-</w:t>
            </w:r>
            <w:proofErr w:type="gramEnd"/>
            <w:r w:rsidRPr="00CC1B48">
              <w:rPr>
                <w:bCs/>
                <w:sz w:val="28"/>
                <w:szCs w:val="28"/>
              </w:rPr>
              <w:t xml:space="preserve"> игра «С тобой приятно общаться»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Общение как один из ресурсов успешной жизнедеятельности в современных </w:t>
            </w:r>
            <w:proofErr w:type="spellStart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социо-культурных</w:t>
            </w:r>
            <w:proofErr w:type="spellEnd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условиях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и методы  конструктивного общения. Восприятие и понимание.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402BD2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«Почему нужны правила занятия»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Общение в социуме. 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роли. Межличностное общение с людьми разных возрастов (младше себя, равными себе, старше себя), разного пола (мужского и женского) и разного социального положения. Общение в семье  и в образовательных учреждениях.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442EA"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442EA"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8970E9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памяткой «Как надо слушать»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0E9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8970E9">
            <w:pPr>
              <w:pStyle w:val="a3"/>
              <w:rPr>
                <w:sz w:val="28"/>
                <w:szCs w:val="28"/>
              </w:rPr>
            </w:pPr>
            <w:r w:rsidRPr="00CC1B48">
              <w:rPr>
                <w:sz w:val="28"/>
                <w:szCs w:val="28"/>
              </w:rPr>
              <w:t>Тест «Умеем ли мы слушать»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Поговорим о вежливости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442EA"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6429"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Поведение в общественных местах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BD2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Общение с ровесниками, общение со </w:t>
            </w: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старшими.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2.7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Разговор по телефону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 «Леди и джентльмены»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«Давай говорить друг другу комплименты»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8970E9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8970E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C1B48">
              <w:rPr>
                <w:sz w:val="28"/>
                <w:szCs w:val="28"/>
              </w:rPr>
              <w:t xml:space="preserve">Мои претензии к окружающим. </w:t>
            </w:r>
          </w:p>
          <w:p w:rsidR="008970E9" w:rsidRPr="00CC1B48" w:rsidRDefault="008970E9" w:rsidP="008970E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C1B48">
              <w:rPr>
                <w:sz w:val="28"/>
                <w:szCs w:val="28"/>
              </w:rPr>
              <w:t>Тренинг «Благородный поступок»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Социально одобряемый индивидуальный стиль общения как фактор сохранения и укрепления здоровья. 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134ED7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DF12B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10,5</w:t>
            </w:r>
          </w:p>
        </w:tc>
      </w:tr>
      <w:tr w:rsidR="008970E9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Темперамент человека и его проявление в общении.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 внешнего вида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волшебных слов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E355E7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E355E7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недостатки и наши достоинства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E355E7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E355E7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E355E7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742A8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«Скромный ли я человек»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E355E7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AA4BA4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и наши привычки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AA4BA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E355E7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AA4BA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8970E9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«Снятие эмоционального напряжения»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7742A8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общения «Есть ли у меня сила духа»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Конфликтология</w:t>
            </w:r>
            <w:proofErr w:type="spellEnd"/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DF12B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DF12B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Правила поведения при споре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970E9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Конфликты в общении. Барьеры межличностного общения.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1A3D75"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8970E9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предупреждения, </w:t>
            </w:r>
            <w:r w:rsidR="00402BD2"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конфликтных ситуаций, способы выхода из них. 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6429"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7742A8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разрешения конфликтных ситуаций. Упражнение «Разбор конфликтных ситуаций»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742A8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«Понимают ли нас взрослые»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2A8" w:rsidRPr="00CC1B48" w:rsidRDefault="007742A8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8970E9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«Нравитесь ли вы людям»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0E9" w:rsidRPr="00CC1B48" w:rsidRDefault="008970E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Простое слово – «Извините»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42EA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4.8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Беседа-диалог «Нравственные уроки Евгения Шварца»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442EA"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2EA" w:rsidRPr="00CC1B48" w:rsidRDefault="006442EA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6429"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E355E7" w:rsidRPr="00CC1B48" w:rsidTr="006A64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1A3D7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E355E7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«Звездный час вежливости»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E355E7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E355E7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5E7" w:rsidRPr="00CC1B48" w:rsidRDefault="00E355E7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6442EA" w:rsidRPr="00CC1B48" w:rsidTr="007742A8">
        <w:trPr>
          <w:tblCellSpacing w:w="0" w:type="dxa"/>
        </w:trPr>
        <w:tc>
          <w:tcPr>
            <w:tcW w:w="32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6A6429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DF12B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DF12B1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</w:tr>
    </w:tbl>
    <w:p w:rsidR="00326628" w:rsidRDefault="00326628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628" w:rsidRDefault="00326628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Методическое обеспечение</w:t>
      </w:r>
    </w:p>
    <w:p w:rsidR="00326628" w:rsidRDefault="00326628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628" w:rsidRDefault="00326628" w:rsidP="0032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Координацию деятельности по реализации образовательной программы осуществляет воспитатель, который периодически рассматривает ожидаемые результаты, уточняет механизм реализации программы, координирует взаимодействие исполнителей образовательной программы и обмен опытом их работы, а также разрабатывает рекомендации и предложения по уточнению образовательной программы и повышению эффективности ее реализации.</w:t>
      </w:r>
    </w:p>
    <w:p w:rsidR="00CC1B48" w:rsidRDefault="00CC1B48" w:rsidP="0032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Практическая деятельность воспитанников строится от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сложному, от учебных упражнений к построению композиции. В конце занятия для закрепления полученных знаний и умений уместно провести анализ и разбор типичных ошибок. </w:t>
      </w:r>
    </w:p>
    <w:p w:rsidR="00CC1B48" w:rsidRDefault="00CC1B48" w:rsidP="0032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1B48" w:rsidRDefault="00CC1B48" w:rsidP="00CC1B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Материальное обеспечение</w:t>
      </w:r>
    </w:p>
    <w:p w:rsidR="00CC1B48" w:rsidRDefault="00CC1B48" w:rsidP="00CC1B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1B48" w:rsidRDefault="00CC1B48" w:rsidP="00CC1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программы предполагает наличие учебного кабинета, оснащенного столами, стульями, шкафами для хранения учебников, методических пособий, раздаточного материала.</w:t>
      </w:r>
    </w:p>
    <w:p w:rsidR="00CC1B48" w:rsidRPr="00CC1B48" w:rsidRDefault="00CC1B48" w:rsidP="00CC1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обеспечения данной программы необходимы: множительная техника, компьютер, презентации, учебные видеофильмы.</w:t>
      </w:r>
    </w:p>
    <w:p w:rsidR="00326628" w:rsidRDefault="00617ACF" w:rsidP="00CC1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A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17ACF" w:rsidRPr="00326628" w:rsidRDefault="00617ACF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литературы</w:t>
      </w:r>
    </w:p>
    <w:p w:rsidR="00617ACF" w:rsidRPr="001A3D75" w:rsidRDefault="00617ACF" w:rsidP="001A3D75">
      <w:pPr>
        <w:pStyle w:val="a6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Александрова Е.А.</w:t>
      </w:r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Продуктивное социальное партнерство детей, родителей и педагогов </w:t>
      </w:r>
      <w:proofErr w:type="gramStart"/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УДОД.//Внешкольник, №9/2008. – с. 5.</w:t>
      </w:r>
    </w:p>
    <w:p w:rsidR="00617ACF" w:rsidRPr="001A3D75" w:rsidRDefault="00617ACF" w:rsidP="001A3D75">
      <w:pPr>
        <w:pStyle w:val="a6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Асмолова</w:t>
      </w:r>
      <w:proofErr w:type="spellEnd"/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А.Г.</w:t>
      </w:r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Толерантность: различные парадигмы анализа.// Толерантность в общественном сознании России. – М., 1998.</w:t>
      </w:r>
    </w:p>
    <w:p w:rsidR="001A3D75" w:rsidRPr="001A3D75" w:rsidRDefault="001A3D75" w:rsidP="001A3D75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1A3D75">
        <w:rPr>
          <w:sz w:val="28"/>
          <w:szCs w:val="28"/>
        </w:rPr>
        <w:t>Азбука нравст</w:t>
      </w:r>
      <w:r w:rsidRPr="001A3D75">
        <w:rPr>
          <w:sz w:val="28"/>
          <w:szCs w:val="28"/>
        </w:rPr>
        <w:softHyphen/>
        <w:t xml:space="preserve">венности. / Э.Козлов, В. Петрова, И. Хомякова //Воспитание школьников.-2004-2007.- №1-9. </w:t>
      </w:r>
    </w:p>
    <w:p w:rsidR="00617ACF" w:rsidRPr="001A3D75" w:rsidRDefault="00617ACF" w:rsidP="001A3D75">
      <w:pPr>
        <w:pStyle w:val="a6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Болл</w:t>
      </w:r>
      <w:proofErr w:type="spellEnd"/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М., </w:t>
      </w:r>
      <w:proofErr w:type="spellStart"/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Серульо</w:t>
      </w:r>
      <w:proofErr w:type="spellEnd"/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</w:t>
      </w:r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Жизнь на перепутье. – М., 1998. </w:t>
      </w:r>
    </w:p>
    <w:p w:rsidR="00617ACF" w:rsidRPr="001A3D75" w:rsidRDefault="00617ACF" w:rsidP="001A3D75">
      <w:pPr>
        <w:pStyle w:val="a6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Бачков И.</w:t>
      </w:r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технологии группового тренинга: психотехники. – М.,1999.</w:t>
      </w:r>
    </w:p>
    <w:p w:rsidR="00617ACF" w:rsidRPr="001A3D75" w:rsidRDefault="00617ACF" w:rsidP="001A3D75">
      <w:pPr>
        <w:pStyle w:val="a6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Берклен-Ален</w:t>
      </w:r>
      <w:proofErr w:type="spellEnd"/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</w:t>
      </w:r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Забытое искусство слушать. – СПб</w:t>
      </w:r>
      <w:proofErr w:type="gramStart"/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 Пресс, 1997. – 256с.</w:t>
      </w:r>
    </w:p>
    <w:p w:rsidR="00617ACF" w:rsidRPr="001A3D75" w:rsidRDefault="00617ACF" w:rsidP="001A3D75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Валкер</w:t>
      </w:r>
      <w:proofErr w:type="spellEnd"/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Д.</w:t>
      </w:r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 разрешения конфликтов. – Санкт-Петербург, 2001.</w:t>
      </w:r>
    </w:p>
    <w:p w:rsidR="001A3D75" w:rsidRPr="001A3D75" w:rsidRDefault="001A3D75" w:rsidP="001A3D75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1A3D75">
        <w:rPr>
          <w:i/>
          <w:sz w:val="28"/>
          <w:szCs w:val="28"/>
        </w:rPr>
        <w:t xml:space="preserve">Григорьева Т.Г., </w:t>
      </w:r>
      <w:proofErr w:type="spellStart"/>
      <w:r w:rsidRPr="001A3D75">
        <w:rPr>
          <w:i/>
          <w:sz w:val="28"/>
          <w:szCs w:val="28"/>
        </w:rPr>
        <w:t>Лизинская</w:t>
      </w:r>
      <w:proofErr w:type="spellEnd"/>
      <w:r w:rsidRPr="001A3D75">
        <w:rPr>
          <w:i/>
          <w:sz w:val="28"/>
          <w:szCs w:val="28"/>
        </w:rPr>
        <w:t xml:space="preserve"> Л.В.</w:t>
      </w:r>
      <w:r w:rsidRPr="001A3D75">
        <w:rPr>
          <w:sz w:val="28"/>
          <w:szCs w:val="28"/>
        </w:rPr>
        <w:t xml:space="preserve"> «Основы конструктивного общения»</w:t>
      </w:r>
    </w:p>
    <w:p w:rsidR="001A3D75" w:rsidRPr="001A3D75" w:rsidRDefault="001A3D75" w:rsidP="00326628">
      <w:pPr>
        <w:pStyle w:val="a3"/>
        <w:tabs>
          <w:tab w:val="left" w:pos="993"/>
        </w:tabs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1A3D75">
        <w:rPr>
          <w:sz w:val="28"/>
          <w:szCs w:val="28"/>
        </w:rPr>
        <w:t>Москва, 1997г.</w:t>
      </w:r>
    </w:p>
    <w:p w:rsidR="001A3D75" w:rsidRPr="001A3D75" w:rsidRDefault="001A3D75" w:rsidP="001A3D75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1A3D75">
        <w:rPr>
          <w:sz w:val="28"/>
          <w:szCs w:val="28"/>
        </w:rPr>
        <w:lastRenderedPageBreak/>
        <w:t xml:space="preserve">Духовно- нравственное воспитание детей младшего школьного возраста [Текст] / сост. В.Г.Черемисина. - Кемерово: </w:t>
      </w:r>
      <w:proofErr w:type="spellStart"/>
      <w:r w:rsidRPr="001A3D75">
        <w:rPr>
          <w:sz w:val="28"/>
          <w:szCs w:val="28"/>
        </w:rPr>
        <w:t>КРИПКиПРО</w:t>
      </w:r>
      <w:proofErr w:type="spellEnd"/>
      <w:r w:rsidRPr="001A3D75">
        <w:rPr>
          <w:sz w:val="28"/>
          <w:szCs w:val="28"/>
        </w:rPr>
        <w:t>, 2010. - 14- 36.</w:t>
      </w:r>
    </w:p>
    <w:p w:rsidR="00617ACF" w:rsidRPr="001A3D75" w:rsidRDefault="00617ACF" w:rsidP="001A3D75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Зиновьева А.</w:t>
      </w:r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«разбудить» уши?//Волжская коммуна. №39/2006. – с.3.</w:t>
      </w:r>
    </w:p>
    <w:p w:rsidR="001A3D75" w:rsidRPr="001A3D75" w:rsidRDefault="001A3D75" w:rsidP="001A3D75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1A3D75">
        <w:rPr>
          <w:sz w:val="28"/>
          <w:szCs w:val="28"/>
        </w:rPr>
        <w:t xml:space="preserve">Как проектировать универсальные учебные действия в начальной школе: от действия к мысли: пособие для учителя/ </w:t>
      </w:r>
      <w:proofErr w:type="gramStart"/>
      <w:r w:rsidRPr="001A3D75">
        <w:rPr>
          <w:sz w:val="28"/>
          <w:szCs w:val="28"/>
        </w:rPr>
        <w:t xml:space="preserve">[ </w:t>
      </w:r>
      <w:proofErr w:type="spellStart"/>
      <w:proofErr w:type="gramEnd"/>
      <w:r w:rsidRPr="001A3D75">
        <w:rPr>
          <w:sz w:val="28"/>
          <w:szCs w:val="28"/>
        </w:rPr>
        <w:t>А.Г.Асмолов</w:t>
      </w:r>
      <w:proofErr w:type="spellEnd"/>
      <w:r w:rsidRPr="001A3D75">
        <w:rPr>
          <w:sz w:val="28"/>
          <w:szCs w:val="28"/>
        </w:rPr>
        <w:t xml:space="preserve">, Г.В. </w:t>
      </w:r>
      <w:proofErr w:type="spellStart"/>
      <w:r w:rsidRPr="001A3D75">
        <w:rPr>
          <w:sz w:val="28"/>
          <w:szCs w:val="28"/>
        </w:rPr>
        <w:t>Бумеранская</w:t>
      </w:r>
      <w:proofErr w:type="spellEnd"/>
      <w:r w:rsidRPr="001A3D75">
        <w:rPr>
          <w:sz w:val="28"/>
          <w:szCs w:val="28"/>
        </w:rPr>
        <w:t xml:space="preserve">, И.А. Володарская и др.]: под ред. А.Г. </w:t>
      </w:r>
      <w:proofErr w:type="spellStart"/>
      <w:r w:rsidRPr="001A3D75">
        <w:rPr>
          <w:sz w:val="28"/>
          <w:szCs w:val="28"/>
        </w:rPr>
        <w:t>Асмолова</w:t>
      </w:r>
      <w:proofErr w:type="spellEnd"/>
      <w:r w:rsidRPr="001A3D75">
        <w:rPr>
          <w:sz w:val="28"/>
          <w:szCs w:val="28"/>
        </w:rPr>
        <w:t xml:space="preserve">.- М.: Просвещение, 2008.- 151 </w:t>
      </w:r>
      <w:proofErr w:type="gramStart"/>
      <w:r w:rsidRPr="001A3D75">
        <w:rPr>
          <w:sz w:val="28"/>
          <w:szCs w:val="28"/>
        </w:rPr>
        <w:t>с</w:t>
      </w:r>
      <w:proofErr w:type="gramEnd"/>
      <w:r w:rsidRPr="001A3D75">
        <w:rPr>
          <w:sz w:val="28"/>
          <w:szCs w:val="28"/>
        </w:rPr>
        <w:t>.</w:t>
      </w:r>
    </w:p>
    <w:p w:rsidR="00617ACF" w:rsidRPr="001A3D75" w:rsidRDefault="001A3D75" w:rsidP="001A3D75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75">
        <w:rPr>
          <w:rFonts w:ascii="Times New Roman" w:hAnsi="Times New Roman" w:cs="Times New Roman"/>
          <w:i/>
          <w:sz w:val="28"/>
          <w:szCs w:val="28"/>
        </w:rPr>
        <w:t>Козлов Э., Петрова В., Хомякова И.</w:t>
      </w:r>
      <w:r w:rsidRPr="001A3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ACF"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Лисецкий</w:t>
      </w:r>
      <w:proofErr w:type="spellEnd"/>
      <w:r w:rsidR="00617ACF"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К.С., </w:t>
      </w:r>
      <w:proofErr w:type="spellStart"/>
      <w:r w:rsidR="00617ACF"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Мотынга</w:t>
      </w:r>
      <w:proofErr w:type="spellEnd"/>
      <w:r w:rsidR="00617ACF"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И.А.</w:t>
      </w:r>
      <w:r w:rsidR="00617ACF"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 и профилактика ранней наркомании. Книга для учителя. </w:t>
      </w:r>
      <w:proofErr w:type="gramStart"/>
      <w:r w:rsidR="00617ACF"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17ACF"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="00617ACF"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</w:t>
      </w:r>
      <w:proofErr w:type="spellEnd"/>
      <w:r w:rsidR="00617ACF"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Start"/>
      <w:r w:rsidR="00617ACF"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</w:t>
      </w:r>
      <w:proofErr w:type="gramEnd"/>
      <w:r w:rsidR="00617ACF"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 образования. Поволжский филиал института развития личности. Отдел образования Администрации </w:t>
      </w:r>
      <w:proofErr w:type="gramStart"/>
      <w:r w:rsidR="00617ACF"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617ACF"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Самары. Благотворительный фонд "Второе  рождение". – Самара, 1996.</w:t>
      </w:r>
    </w:p>
    <w:p w:rsidR="001A3D75" w:rsidRPr="001A3D75" w:rsidRDefault="001A3D75" w:rsidP="001A3D75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1A3D75">
        <w:rPr>
          <w:sz w:val="28"/>
          <w:szCs w:val="28"/>
        </w:rPr>
        <w:t xml:space="preserve">Концепция духовно-нравственного развития и воспитания личности гражданина России [Текст] - М.: Просвещение, 2011. 25 </w:t>
      </w:r>
      <w:proofErr w:type="gramStart"/>
      <w:r w:rsidRPr="001A3D75">
        <w:rPr>
          <w:sz w:val="28"/>
          <w:szCs w:val="28"/>
        </w:rPr>
        <w:t>с</w:t>
      </w:r>
      <w:proofErr w:type="gramEnd"/>
      <w:r w:rsidRPr="001A3D75">
        <w:rPr>
          <w:sz w:val="28"/>
          <w:szCs w:val="28"/>
        </w:rPr>
        <w:t>.</w:t>
      </w:r>
    </w:p>
    <w:p w:rsidR="00617ACF" w:rsidRPr="001A3D75" w:rsidRDefault="00617ACF" w:rsidP="001A3D75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Мастеров Б.М.</w:t>
      </w:r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 саморазвития: психотехника риска и правила безопасности. – Рига – М., 1997.</w:t>
      </w:r>
    </w:p>
    <w:p w:rsidR="009029A9" w:rsidRPr="001A3D75" w:rsidRDefault="009029A9" w:rsidP="009029A9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1A3D75">
        <w:rPr>
          <w:sz w:val="28"/>
          <w:szCs w:val="28"/>
        </w:rPr>
        <w:t xml:space="preserve">Нравственное воспитание: для организаторов воспитательной работы и классных руководителей / </w:t>
      </w:r>
      <w:proofErr w:type="spellStart"/>
      <w:r w:rsidRPr="001A3D75">
        <w:rPr>
          <w:sz w:val="28"/>
          <w:szCs w:val="28"/>
        </w:rPr>
        <w:t>И.А.Тисленкова</w:t>
      </w:r>
      <w:proofErr w:type="spellEnd"/>
      <w:r w:rsidRPr="001A3D75">
        <w:rPr>
          <w:sz w:val="28"/>
          <w:szCs w:val="28"/>
        </w:rPr>
        <w:t xml:space="preserve">. - М.: Просвещение, 2008. 108 </w:t>
      </w:r>
      <w:proofErr w:type="gramStart"/>
      <w:r w:rsidRPr="001A3D75">
        <w:rPr>
          <w:sz w:val="28"/>
          <w:szCs w:val="28"/>
        </w:rPr>
        <w:t>с</w:t>
      </w:r>
      <w:proofErr w:type="gramEnd"/>
      <w:r w:rsidRPr="001A3D75">
        <w:rPr>
          <w:sz w:val="28"/>
          <w:szCs w:val="28"/>
        </w:rPr>
        <w:t>.</w:t>
      </w:r>
    </w:p>
    <w:p w:rsidR="00617ACF" w:rsidRPr="001A3D75" w:rsidRDefault="00617ACF" w:rsidP="001A3D75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конструктивного общения. Хрестоматия. Составители: </w:t>
      </w:r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Т.Г. Григорьева, Т.П.Усольцева</w:t>
      </w:r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Новосибирск – Москва, 1997.</w:t>
      </w:r>
    </w:p>
    <w:p w:rsidR="00617ACF" w:rsidRPr="001A3D75" w:rsidRDefault="001A3D75" w:rsidP="001A3D75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3D75">
        <w:rPr>
          <w:rFonts w:ascii="Times New Roman" w:hAnsi="Times New Roman" w:cs="Times New Roman"/>
          <w:i/>
          <w:sz w:val="28"/>
          <w:szCs w:val="28"/>
        </w:rPr>
        <w:t>Петрусинский</w:t>
      </w:r>
      <w:proofErr w:type="spellEnd"/>
      <w:r w:rsidRPr="001A3D75">
        <w:rPr>
          <w:rFonts w:ascii="Times New Roman" w:hAnsi="Times New Roman" w:cs="Times New Roman"/>
          <w:i/>
          <w:sz w:val="28"/>
          <w:szCs w:val="28"/>
        </w:rPr>
        <w:t xml:space="preserve"> В.В.</w:t>
      </w:r>
      <w:r w:rsidRPr="001A3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ACF"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Пиз</w:t>
      </w:r>
      <w:proofErr w:type="spellEnd"/>
      <w:r w:rsidR="00617ACF"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</w:t>
      </w:r>
      <w:r w:rsidR="00617ACF"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телодвижения. – Новгород, 1992.</w:t>
      </w:r>
    </w:p>
    <w:p w:rsidR="00617ACF" w:rsidRPr="001A3D75" w:rsidRDefault="00617ACF" w:rsidP="001A3D75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Реан</w:t>
      </w:r>
      <w:proofErr w:type="spellEnd"/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А.А.</w:t>
      </w:r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 личности. – М.: </w:t>
      </w:r>
      <w:proofErr w:type="spellStart"/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Олма-пресс</w:t>
      </w:r>
      <w:proofErr w:type="spellEnd"/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</w:t>
      </w:r>
    </w:p>
    <w:p w:rsidR="00617ACF" w:rsidRPr="001A3D75" w:rsidRDefault="00617ACF" w:rsidP="001A3D75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Романов Е.С., </w:t>
      </w:r>
      <w:proofErr w:type="spellStart"/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Гребенникв</w:t>
      </w:r>
      <w:proofErr w:type="spellEnd"/>
      <w:r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Л.Р.</w:t>
      </w:r>
      <w:r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Механизмы психологической защиты. – Мытищи, 1996. </w:t>
      </w:r>
    </w:p>
    <w:p w:rsidR="00617ACF" w:rsidRPr="001A3D75" w:rsidRDefault="001A3D75" w:rsidP="001A3D75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3D75">
        <w:rPr>
          <w:rFonts w:ascii="Times New Roman" w:hAnsi="Times New Roman" w:cs="Times New Roman"/>
          <w:i/>
          <w:sz w:val="28"/>
          <w:szCs w:val="28"/>
        </w:rPr>
        <w:t>Смелкова</w:t>
      </w:r>
      <w:proofErr w:type="spellEnd"/>
      <w:r w:rsidRPr="001A3D75">
        <w:rPr>
          <w:rFonts w:ascii="Times New Roman" w:hAnsi="Times New Roman" w:cs="Times New Roman"/>
          <w:i/>
          <w:sz w:val="28"/>
          <w:szCs w:val="28"/>
        </w:rPr>
        <w:t xml:space="preserve"> З.С.</w:t>
      </w:r>
      <w:r w:rsidRPr="001A3D75">
        <w:rPr>
          <w:rFonts w:ascii="Times New Roman" w:hAnsi="Times New Roman" w:cs="Times New Roman"/>
          <w:sz w:val="28"/>
          <w:szCs w:val="28"/>
        </w:rPr>
        <w:t xml:space="preserve"> </w:t>
      </w:r>
      <w:r w:rsidR="00617ACF"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Соколова В.В.</w:t>
      </w:r>
      <w:r w:rsidR="00617ACF"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речи, культура общения. – М.,1995.</w:t>
      </w:r>
    </w:p>
    <w:p w:rsidR="00617ACF" w:rsidRPr="001A3D75" w:rsidRDefault="001A3D75" w:rsidP="001A3D75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75">
        <w:rPr>
          <w:rFonts w:ascii="Times New Roman" w:hAnsi="Times New Roman" w:cs="Times New Roman"/>
          <w:i/>
          <w:sz w:val="28"/>
          <w:szCs w:val="28"/>
        </w:rPr>
        <w:t>Суслов В.Н.</w:t>
      </w:r>
      <w:r w:rsidRPr="001A3D75">
        <w:rPr>
          <w:rFonts w:ascii="Times New Roman" w:hAnsi="Times New Roman" w:cs="Times New Roman"/>
          <w:sz w:val="28"/>
          <w:szCs w:val="28"/>
        </w:rPr>
        <w:t xml:space="preserve"> </w:t>
      </w:r>
      <w:r w:rsidR="00617ACF"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Ханин М.</w:t>
      </w:r>
      <w:r w:rsidR="00617ACF"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правильно научиться красиво и правильно говорить. – Санкт-Петербург, 1997.</w:t>
      </w:r>
    </w:p>
    <w:p w:rsidR="00617ACF" w:rsidRPr="001A3D75" w:rsidRDefault="001A3D75" w:rsidP="001A3D75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3D75">
        <w:rPr>
          <w:rFonts w:ascii="Times New Roman" w:hAnsi="Times New Roman" w:cs="Times New Roman"/>
          <w:i/>
          <w:sz w:val="28"/>
          <w:szCs w:val="28"/>
        </w:rPr>
        <w:t>Тисленкова</w:t>
      </w:r>
      <w:proofErr w:type="spellEnd"/>
      <w:r w:rsidRPr="001A3D75">
        <w:rPr>
          <w:rFonts w:ascii="Times New Roman" w:hAnsi="Times New Roman" w:cs="Times New Roman"/>
          <w:i/>
          <w:sz w:val="28"/>
          <w:szCs w:val="28"/>
        </w:rPr>
        <w:t xml:space="preserve"> И.А.</w:t>
      </w:r>
      <w:r w:rsidRPr="001A3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ACF"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Цукерман</w:t>
      </w:r>
      <w:proofErr w:type="spellEnd"/>
      <w:r w:rsidR="00617ACF" w:rsidRPr="001A3D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Г.А.</w:t>
      </w:r>
      <w:r w:rsidR="00617ACF" w:rsidRPr="001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 саморазвития: задача для подростков и их педагогов. – Рига – М., 1997. </w:t>
      </w:r>
    </w:p>
    <w:p w:rsidR="00CC3979" w:rsidRPr="001A3D75" w:rsidRDefault="00CC3979" w:rsidP="001A3D75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1A3D75">
        <w:rPr>
          <w:sz w:val="28"/>
          <w:szCs w:val="28"/>
        </w:rPr>
        <w:t>«Игры. Обучение. Тренинг. Досуг» М. ,1999г</w:t>
      </w:r>
    </w:p>
    <w:p w:rsidR="00CC3979" w:rsidRPr="001A3D75" w:rsidRDefault="00CC3979" w:rsidP="001A3D75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1A3D75">
        <w:rPr>
          <w:sz w:val="28"/>
          <w:szCs w:val="28"/>
        </w:rPr>
        <w:t>«Азбука общения». М.,1997г.</w:t>
      </w:r>
    </w:p>
    <w:p w:rsidR="00CC3979" w:rsidRPr="001A3D75" w:rsidRDefault="001A3D75" w:rsidP="001A3D75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1A3D75">
        <w:rPr>
          <w:i/>
          <w:sz w:val="28"/>
          <w:szCs w:val="28"/>
        </w:rPr>
        <w:t>Черемисина, В.Г.</w:t>
      </w:r>
      <w:r w:rsidRPr="001A3D75">
        <w:rPr>
          <w:sz w:val="28"/>
          <w:szCs w:val="28"/>
        </w:rPr>
        <w:t xml:space="preserve"> </w:t>
      </w:r>
      <w:proofErr w:type="spellStart"/>
      <w:r w:rsidR="00CC3979" w:rsidRPr="001A3D75">
        <w:rPr>
          <w:i/>
          <w:sz w:val="28"/>
          <w:szCs w:val="28"/>
        </w:rPr>
        <w:t>Щуркова</w:t>
      </w:r>
      <w:proofErr w:type="spellEnd"/>
      <w:r w:rsidR="00CC3979" w:rsidRPr="001A3D75">
        <w:rPr>
          <w:i/>
          <w:sz w:val="28"/>
          <w:szCs w:val="28"/>
        </w:rPr>
        <w:t xml:space="preserve"> Н.Е.</w:t>
      </w:r>
      <w:r w:rsidR="00CC3979" w:rsidRPr="001A3D75">
        <w:rPr>
          <w:sz w:val="28"/>
          <w:szCs w:val="28"/>
        </w:rPr>
        <w:t xml:space="preserve"> «Собранье пестрых дел». Смоленск,1998 г.</w:t>
      </w:r>
    </w:p>
    <w:p w:rsidR="00CC3979" w:rsidRPr="001A3D75" w:rsidRDefault="001A3D75" w:rsidP="001A3D75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proofErr w:type="spellStart"/>
      <w:r w:rsidRPr="001A3D75">
        <w:rPr>
          <w:i/>
          <w:sz w:val="28"/>
          <w:szCs w:val="28"/>
        </w:rPr>
        <w:t>Шемшурина</w:t>
      </w:r>
      <w:proofErr w:type="spellEnd"/>
      <w:r w:rsidRPr="001A3D75">
        <w:rPr>
          <w:i/>
          <w:sz w:val="28"/>
          <w:szCs w:val="28"/>
        </w:rPr>
        <w:t>, А.И.</w:t>
      </w:r>
      <w:r w:rsidRPr="001A3D75">
        <w:rPr>
          <w:sz w:val="28"/>
          <w:szCs w:val="28"/>
        </w:rPr>
        <w:t xml:space="preserve"> </w:t>
      </w:r>
      <w:proofErr w:type="spellStart"/>
      <w:r w:rsidR="00CC3979" w:rsidRPr="001A3D75">
        <w:rPr>
          <w:i/>
          <w:sz w:val="28"/>
          <w:szCs w:val="28"/>
        </w:rPr>
        <w:t>Щуркова</w:t>
      </w:r>
      <w:proofErr w:type="spellEnd"/>
      <w:r w:rsidR="00CC3979" w:rsidRPr="001A3D75">
        <w:rPr>
          <w:i/>
          <w:sz w:val="28"/>
          <w:szCs w:val="28"/>
        </w:rPr>
        <w:t xml:space="preserve"> Н.Е.</w:t>
      </w:r>
      <w:r w:rsidR="00CC3979" w:rsidRPr="001A3D75">
        <w:rPr>
          <w:sz w:val="28"/>
          <w:szCs w:val="28"/>
        </w:rPr>
        <w:t xml:space="preserve"> «Образ жизни достойного человека и его формирование у школьника», Смоленск, 1995 г.</w:t>
      </w:r>
    </w:p>
    <w:p w:rsidR="00CC3979" w:rsidRPr="001A3D75" w:rsidRDefault="00CC3979" w:rsidP="001A3D75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proofErr w:type="spellStart"/>
      <w:r w:rsidRPr="001A3D75">
        <w:rPr>
          <w:i/>
          <w:sz w:val="28"/>
          <w:szCs w:val="28"/>
        </w:rPr>
        <w:t>Щуркова</w:t>
      </w:r>
      <w:proofErr w:type="spellEnd"/>
      <w:r w:rsidRPr="001A3D75">
        <w:rPr>
          <w:i/>
          <w:sz w:val="28"/>
          <w:szCs w:val="28"/>
        </w:rPr>
        <w:t xml:space="preserve"> Н.Е. </w:t>
      </w:r>
      <w:r w:rsidRPr="001A3D75">
        <w:rPr>
          <w:sz w:val="28"/>
          <w:szCs w:val="28"/>
        </w:rPr>
        <w:t>«Практикум по педагогической технологии». М.,1998г.</w:t>
      </w:r>
    </w:p>
    <w:p w:rsidR="00CC3979" w:rsidRPr="001A3D75" w:rsidRDefault="00CC3979" w:rsidP="001A3D75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proofErr w:type="spellStart"/>
      <w:r w:rsidRPr="001A3D75">
        <w:rPr>
          <w:i/>
          <w:sz w:val="28"/>
          <w:szCs w:val="28"/>
        </w:rPr>
        <w:t>Щуркова</w:t>
      </w:r>
      <w:proofErr w:type="spellEnd"/>
      <w:r w:rsidRPr="001A3D75">
        <w:rPr>
          <w:i/>
          <w:sz w:val="28"/>
          <w:szCs w:val="28"/>
        </w:rPr>
        <w:t xml:space="preserve"> Н.Е.</w:t>
      </w:r>
      <w:r w:rsidRPr="001A3D75">
        <w:rPr>
          <w:sz w:val="28"/>
          <w:szCs w:val="28"/>
        </w:rPr>
        <w:t xml:space="preserve"> «Воспитание: новый взгляд с позиции культуры»</w:t>
      </w:r>
      <w:proofErr w:type="gramStart"/>
      <w:r w:rsidRPr="001A3D75">
        <w:rPr>
          <w:sz w:val="28"/>
          <w:szCs w:val="28"/>
        </w:rPr>
        <w:t xml:space="preserve"> .</w:t>
      </w:r>
      <w:proofErr w:type="gramEnd"/>
      <w:r w:rsidRPr="001A3D75">
        <w:rPr>
          <w:sz w:val="28"/>
          <w:szCs w:val="28"/>
        </w:rPr>
        <w:t>М.,1998</w:t>
      </w:r>
    </w:p>
    <w:p w:rsidR="00CC3979" w:rsidRPr="001A3D75" w:rsidRDefault="00CC3979" w:rsidP="001A3D75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1A3D75">
        <w:rPr>
          <w:sz w:val="28"/>
          <w:szCs w:val="28"/>
        </w:rPr>
        <w:t xml:space="preserve">Этикет учусь правилам поведения. 1-4 классы. Тесты и практические задания / В.Н.Суслов. - М.: Просвещение, 2010. 68 </w:t>
      </w:r>
      <w:proofErr w:type="gramStart"/>
      <w:r w:rsidRPr="001A3D75">
        <w:rPr>
          <w:sz w:val="28"/>
          <w:szCs w:val="28"/>
        </w:rPr>
        <w:t>с</w:t>
      </w:r>
      <w:proofErr w:type="gramEnd"/>
      <w:r w:rsidRPr="001A3D75">
        <w:rPr>
          <w:sz w:val="28"/>
          <w:szCs w:val="28"/>
        </w:rPr>
        <w:t>.</w:t>
      </w:r>
    </w:p>
    <w:p w:rsidR="00CC3979" w:rsidRPr="001A3D75" w:rsidRDefault="00CC3979" w:rsidP="001A3D75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1A3D75">
        <w:rPr>
          <w:sz w:val="28"/>
          <w:szCs w:val="28"/>
        </w:rPr>
        <w:lastRenderedPageBreak/>
        <w:t xml:space="preserve">Этическая грамматика [Текст] /А.И. </w:t>
      </w:r>
      <w:proofErr w:type="spellStart"/>
      <w:r w:rsidRPr="001A3D75">
        <w:rPr>
          <w:sz w:val="28"/>
          <w:szCs w:val="28"/>
        </w:rPr>
        <w:t>Шемшурина</w:t>
      </w:r>
      <w:proofErr w:type="spellEnd"/>
      <w:r w:rsidRPr="001A3D75">
        <w:rPr>
          <w:sz w:val="28"/>
          <w:szCs w:val="28"/>
        </w:rPr>
        <w:t>. – М.: НИИ Теории и методов воспитания, 1994. – 140с.</w:t>
      </w:r>
    </w:p>
    <w:p w:rsidR="00CC3979" w:rsidRPr="001A3D75" w:rsidRDefault="00CC3979" w:rsidP="001A3D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CF" w:rsidRDefault="00617ACF" w:rsidP="001A3D75">
      <w:pPr>
        <w:tabs>
          <w:tab w:val="left" w:pos="993"/>
        </w:tabs>
      </w:pPr>
    </w:p>
    <w:sectPr w:rsidR="00617ACF" w:rsidSect="0072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715"/>
    <w:multiLevelType w:val="hybridMultilevel"/>
    <w:tmpl w:val="B9986A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106384"/>
    <w:multiLevelType w:val="multilevel"/>
    <w:tmpl w:val="14B2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86176"/>
    <w:multiLevelType w:val="multilevel"/>
    <w:tmpl w:val="6BD07C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E4D5F"/>
    <w:multiLevelType w:val="multilevel"/>
    <w:tmpl w:val="1A92AE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43B85"/>
    <w:multiLevelType w:val="multilevel"/>
    <w:tmpl w:val="5198A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E44BB"/>
    <w:multiLevelType w:val="hybridMultilevel"/>
    <w:tmpl w:val="EA80BA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4F20BC6"/>
    <w:multiLevelType w:val="multilevel"/>
    <w:tmpl w:val="C4D4AE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411F94"/>
    <w:multiLevelType w:val="multilevel"/>
    <w:tmpl w:val="343A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F708FB"/>
    <w:multiLevelType w:val="multilevel"/>
    <w:tmpl w:val="7C5E8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FE5CD9"/>
    <w:multiLevelType w:val="multilevel"/>
    <w:tmpl w:val="538EC8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9D0190"/>
    <w:multiLevelType w:val="hybridMultilevel"/>
    <w:tmpl w:val="61DCB5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CAF0D56"/>
    <w:multiLevelType w:val="hybridMultilevel"/>
    <w:tmpl w:val="8F2E53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34702DF"/>
    <w:multiLevelType w:val="multilevel"/>
    <w:tmpl w:val="90E2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37772E"/>
    <w:multiLevelType w:val="multilevel"/>
    <w:tmpl w:val="F048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E7967"/>
    <w:multiLevelType w:val="multilevel"/>
    <w:tmpl w:val="4ACC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1F3C75"/>
    <w:multiLevelType w:val="multilevel"/>
    <w:tmpl w:val="09A8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3311B6"/>
    <w:multiLevelType w:val="multilevel"/>
    <w:tmpl w:val="6B8C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812F2E"/>
    <w:multiLevelType w:val="multilevel"/>
    <w:tmpl w:val="5B04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FB7477"/>
    <w:multiLevelType w:val="hybridMultilevel"/>
    <w:tmpl w:val="98767B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35B744E"/>
    <w:multiLevelType w:val="hybridMultilevel"/>
    <w:tmpl w:val="497EB4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08C7817"/>
    <w:multiLevelType w:val="hybridMultilevel"/>
    <w:tmpl w:val="C33669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FA0BD0"/>
    <w:multiLevelType w:val="hybridMultilevel"/>
    <w:tmpl w:val="BA863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652249"/>
    <w:multiLevelType w:val="hybridMultilevel"/>
    <w:tmpl w:val="1CA080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FB75EF1"/>
    <w:multiLevelType w:val="multilevel"/>
    <w:tmpl w:val="2B7A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23"/>
  </w:num>
  <w:num w:numId="5">
    <w:abstractNumId w:val="13"/>
  </w:num>
  <w:num w:numId="6">
    <w:abstractNumId w:val="14"/>
  </w:num>
  <w:num w:numId="7">
    <w:abstractNumId w:val="16"/>
  </w:num>
  <w:num w:numId="8">
    <w:abstractNumId w:val="21"/>
  </w:num>
  <w:num w:numId="9">
    <w:abstractNumId w:val="10"/>
  </w:num>
  <w:num w:numId="10">
    <w:abstractNumId w:val="22"/>
  </w:num>
  <w:num w:numId="11">
    <w:abstractNumId w:val="20"/>
  </w:num>
  <w:num w:numId="12">
    <w:abstractNumId w:val="19"/>
  </w:num>
  <w:num w:numId="13">
    <w:abstractNumId w:val="15"/>
  </w:num>
  <w:num w:numId="14">
    <w:abstractNumId w:val="4"/>
  </w:num>
  <w:num w:numId="15">
    <w:abstractNumId w:val="8"/>
  </w:num>
  <w:num w:numId="16">
    <w:abstractNumId w:val="9"/>
  </w:num>
  <w:num w:numId="17">
    <w:abstractNumId w:val="3"/>
  </w:num>
  <w:num w:numId="18">
    <w:abstractNumId w:val="6"/>
  </w:num>
  <w:num w:numId="19">
    <w:abstractNumId w:val="2"/>
  </w:num>
  <w:num w:numId="20">
    <w:abstractNumId w:val="17"/>
  </w:num>
  <w:num w:numId="21">
    <w:abstractNumId w:val="5"/>
  </w:num>
  <w:num w:numId="22">
    <w:abstractNumId w:val="11"/>
  </w:num>
  <w:num w:numId="23">
    <w:abstractNumId w:val="18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ACF"/>
    <w:rsid w:val="000C3565"/>
    <w:rsid w:val="000D0C6E"/>
    <w:rsid w:val="00134ED7"/>
    <w:rsid w:val="00183924"/>
    <w:rsid w:val="001A3D75"/>
    <w:rsid w:val="00326628"/>
    <w:rsid w:val="003C5260"/>
    <w:rsid w:val="00402BD2"/>
    <w:rsid w:val="00435FA1"/>
    <w:rsid w:val="00462128"/>
    <w:rsid w:val="00466E7E"/>
    <w:rsid w:val="00597A49"/>
    <w:rsid w:val="00617ACF"/>
    <w:rsid w:val="006442EA"/>
    <w:rsid w:val="00662B3B"/>
    <w:rsid w:val="006A6429"/>
    <w:rsid w:val="00724829"/>
    <w:rsid w:val="007742A8"/>
    <w:rsid w:val="007F290E"/>
    <w:rsid w:val="0084471E"/>
    <w:rsid w:val="00850F3E"/>
    <w:rsid w:val="008970E9"/>
    <w:rsid w:val="008C249E"/>
    <w:rsid w:val="009029A9"/>
    <w:rsid w:val="009A3C4D"/>
    <w:rsid w:val="009B3FFA"/>
    <w:rsid w:val="00AA4BA4"/>
    <w:rsid w:val="00BE35AA"/>
    <w:rsid w:val="00CB6308"/>
    <w:rsid w:val="00CC1B48"/>
    <w:rsid w:val="00CC3979"/>
    <w:rsid w:val="00CE43E5"/>
    <w:rsid w:val="00D20909"/>
    <w:rsid w:val="00DF12B1"/>
    <w:rsid w:val="00E355E7"/>
    <w:rsid w:val="00FD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ACF"/>
    <w:rPr>
      <w:b/>
      <w:bCs/>
    </w:rPr>
  </w:style>
  <w:style w:type="character" w:styleId="a5">
    <w:name w:val="Emphasis"/>
    <w:basedOn w:val="a0"/>
    <w:uiPriority w:val="20"/>
    <w:qFormat/>
    <w:rsid w:val="00617ACF"/>
    <w:rPr>
      <w:i/>
      <w:iCs/>
    </w:rPr>
  </w:style>
  <w:style w:type="paragraph" w:styleId="a6">
    <w:name w:val="List Paragraph"/>
    <w:basedOn w:val="a"/>
    <w:uiPriority w:val="34"/>
    <w:qFormat/>
    <w:rsid w:val="009A3C4D"/>
    <w:pPr>
      <w:ind w:left="720"/>
      <w:contextualSpacing/>
    </w:pPr>
  </w:style>
  <w:style w:type="character" w:customStyle="1" w:styleId="c0">
    <w:name w:val="c0"/>
    <w:basedOn w:val="a0"/>
    <w:rsid w:val="00662B3B"/>
  </w:style>
  <w:style w:type="paragraph" w:customStyle="1" w:styleId="c2">
    <w:name w:val="c2"/>
    <w:basedOn w:val="a"/>
    <w:rsid w:val="0066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13</Pages>
  <Words>3498</Words>
  <Characters>19941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13</cp:revision>
  <dcterms:created xsi:type="dcterms:W3CDTF">2017-12-14T06:53:00Z</dcterms:created>
  <dcterms:modified xsi:type="dcterms:W3CDTF">2017-12-15T08:13:00Z</dcterms:modified>
</cp:coreProperties>
</file>